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36" w:rsidRDefault="00A9432D">
      <w:bookmarkStart w:id="0" w:name="_GoBack"/>
      <w:r w:rsidRPr="007423DB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AFE3264" wp14:editId="44DFF441">
            <wp:simplePos x="0" y="0"/>
            <wp:positionH relativeFrom="margin">
              <wp:posOffset>-241351</wp:posOffset>
            </wp:positionH>
            <wp:positionV relativeFrom="page">
              <wp:align>bottom</wp:align>
            </wp:positionV>
            <wp:extent cx="6362700" cy="9897110"/>
            <wp:effectExtent l="0" t="0" r="0" b="8890"/>
            <wp:wrapSquare wrapText="bothSides"/>
            <wp:docPr id="1" name="Obraz 1" descr="Koronawirus - najwa&amp;zdot;niejsze zasady post&amp;eogon;powania krok po kroku [INFOGRAFIK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onawirus - najwa&amp;zdot;niejsze zasady post&amp;eogon;powania krok po kroku [INFOGRAFIKA]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1" b="24343"/>
                    <a:stretch/>
                  </pic:blipFill>
                  <pic:spPr bwMode="auto">
                    <a:xfrm>
                      <a:off x="0" y="0"/>
                      <a:ext cx="6362700" cy="989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4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2D"/>
    <w:rsid w:val="00347E36"/>
    <w:rsid w:val="005E6AFD"/>
    <w:rsid w:val="00681078"/>
    <w:rsid w:val="00A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8DBA"/>
  <w15:chartTrackingRefBased/>
  <w15:docId w15:val="{691C695D-4C6E-4D73-92A4-B78B41C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Niczyporuk</dc:creator>
  <cp:keywords/>
  <dc:description/>
  <cp:lastModifiedBy>k.niewidok</cp:lastModifiedBy>
  <cp:revision>3</cp:revision>
  <dcterms:created xsi:type="dcterms:W3CDTF">2020-03-13T10:54:00Z</dcterms:created>
  <dcterms:modified xsi:type="dcterms:W3CDTF">2020-03-13T11:46:00Z</dcterms:modified>
</cp:coreProperties>
</file>