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C6D" w:rsidRDefault="000C767C" w:rsidP="000C767C">
      <w:pPr>
        <w:ind w:left="3540" w:hanging="3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WAO.233.2.2019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 xml:space="preserve">1 do </w:t>
      </w:r>
      <w:r>
        <w:rPr>
          <w:rFonts w:ascii="Arial" w:hAnsi="Arial" w:cs="Arial"/>
          <w:b/>
          <w:sz w:val="20"/>
          <w:szCs w:val="20"/>
        </w:rPr>
        <w:t xml:space="preserve">ogłoszenia </w:t>
      </w:r>
      <w:r>
        <w:rPr>
          <w:rFonts w:ascii="Arial" w:hAnsi="Arial" w:cs="Arial"/>
          <w:b/>
          <w:sz w:val="20"/>
          <w:szCs w:val="20"/>
        </w:rPr>
        <w:br/>
        <w:t xml:space="preserve">               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przetargu na sprzedaż samochodu osobowego </w:t>
      </w:r>
    </w:p>
    <w:p w:rsidR="006F7C6D" w:rsidRDefault="006F7C6D">
      <w:pPr>
        <w:ind w:left="7080" w:firstLine="708"/>
        <w:rPr>
          <w:rFonts w:ascii="Arial" w:hAnsi="Arial" w:cs="Arial"/>
        </w:rPr>
      </w:pPr>
    </w:p>
    <w:p w:rsidR="006F7C6D" w:rsidRDefault="000C767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</w:t>
      </w:r>
    </w:p>
    <w:p w:rsidR="006F7C6D" w:rsidRDefault="000C767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Imię, nazwisko i adres lub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data </w:t>
      </w:r>
    </w:p>
    <w:p w:rsidR="006F7C6D" w:rsidRDefault="000C767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(firma) i siedziba oferenta  </w:t>
      </w:r>
    </w:p>
    <w:p w:rsidR="006F7C6D" w:rsidRDefault="006F7C6D">
      <w:pPr>
        <w:spacing w:after="0" w:line="240" w:lineRule="auto"/>
      </w:pPr>
    </w:p>
    <w:p w:rsidR="006F7C6D" w:rsidRDefault="000C767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6F7C6D" w:rsidRDefault="006F7C6D">
      <w:pPr>
        <w:jc w:val="center"/>
        <w:rPr>
          <w:rFonts w:ascii="Arial" w:hAnsi="Arial" w:cs="Arial"/>
          <w:b/>
          <w:sz w:val="28"/>
          <w:szCs w:val="28"/>
        </w:rPr>
      </w:pPr>
    </w:p>
    <w:p w:rsidR="006F7C6D" w:rsidRDefault="000C767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Oferta </w:t>
      </w:r>
    </w:p>
    <w:p w:rsidR="006F7C6D" w:rsidRDefault="000C767C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zakup</w:t>
      </w:r>
      <w:r>
        <w:rPr>
          <w:rFonts w:ascii="Arial" w:hAnsi="Arial" w:cs="Arial"/>
          <w:color w:val="92D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samochodu osobowego </w:t>
      </w:r>
      <w:r>
        <w:rPr>
          <w:rFonts w:ascii="Arial" w:hAnsi="Arial" w:cs="Arial"/>
          <w:b/>
          <w:sz w:val="24"/>
          <w:szCs w:val="24"/>
        </w:rPr>
        <w:t xml:space="preserve">marki Skoda, model Octavia II </w:t>
      </w:r>
      <w:proofErr w:type="spellStart"/>
      <w:r>
        <w:rPr>
          <w:rFonts w:ascii="Arial" w:hAnsi="Arial" w:cs="Arial"/>
          <w:b/>
          <w:sz w:val="24"/>
          <w:szCs w:val="24"/>
        </w:rPr>
        <w:t>Hatchback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Elegance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2.0 TDI 16V/103 kW, nr rej. KR 696HR, rok produkcji 2008</w:t>
      </w:r>
    </w:p>
    <w:p w:rsidR="006F7C6D" w:rsidRDefault="006F7C6D">
      <w:pPr>
        <w:jc w:val="center"/>
        <w:rPr>
          <w:rFonts w:ascii="Arial" w:hAnsi="Arial" w:cs="Arial"/>
          <w:sz w:val="24"/>
          <w:szCs w:val="24"/>
        </w:rPr>
      </w:pPr>
    </w:p>
    <w:p w:rsidR="006F7C6D" w:rsidRDefault="006F7C6D">
      <w:pPr>
        <w:jc w:val="center"/>
        <w:rPr>
          <w:rFonts w:ascii="Arial" w:hAnsi="Arial" w:cs="Arial"/>
          <w:sz w:val="24"/>
          <w:szCs w:val="24"/>
        </w:rPr>
      </w:pPr>
    </w:p>
    <w:p w:rsidR="006F7C6D" w:rsidRDefault="000C76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Oferowana cena:  ………………………… zł brutto</w:t>
      </w:r>
    </w:p>
    <w:p w:rsidR="006F7C6D" w:rsidRDefault="000C76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Słownie: …………………………………………………………………………………… zł</w:t>
      </w:r>
    </w:p>
    <w:p w:rsidR="006F7C6D" w:rsidRDefault="006F7C6D">
      <w:pPr>
        <w:rPr>
          <w:rFonts w:ascii="Arial" w:hAnsi="Arial" w:cs="Arial"/>
          <w:sz w:val="24"/>
          <w:szCs w:val="24"/>
        </w:rPr>
      </w:pPr>
    </w:p>
    <w:p w:rsidR="006F7C6D" w:rsidRDefault="006F7C6D">
      <w:pPr>
        <w:rPr>
          <w:rFonts w:ascii="Arial" w:hAnsi="Arial" w:cs="Arial"/>
          <w:sz w:val="24"/>
          <w:szCs w:val="24"/>
        </w:rPr>
      </w:pPr>
    </w:p>
    <w:p w:rsidR="006F7C6D" w:rsidRDefault="000C76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</w:t>
      </w:r>
    </w:p>
    <w:p w:rsidR="006F7C6D" w:rsidRDefault="000C767C">
      <w:pPr>
        <w:pStyle w:val="Akapitzlist"/>
        <w:numPr>
          <w:ilvl w:val="0"/>
          <w:numId w:val="1"/>
        </w:numPr>
        <w:jc w:val="both"/>
      </w:pPr>
      <w:r>
        <w:rPr>
          <w:rFonts w:ascii="Arial" w:hAnsi="Arial" w:cs="Arial"/>
        </w:rPr>
        <w:t>Oświadczam, że zapoznałam/em  się z warunkami przedmiotowego przetargu i je w pe</w:t>
      </w:r>
      <w:r>
        <w:rPr>
          <w:rFonts w:ascii="Arial" w:hAnsi="Arial" w:cs="Arial"/>
        </w:rPr>
        <w:t xml:space="preserve">łni akceptuje. </w:t>
      </w:r>
    </w:p>
    <w:p w:rsidR="006F7C6D" w:rsidRDefault="000C767C">
      <w:pPr>
        <w:pStyle w:val="Akapitzlist"/>
        <w:numPr>
          <w:ilvl w:val="0"/>
          <w:numId w:val="1"/>
        </w:numPr>
        <w:jc w:val="both"/>
      </w:pPr>
      <w:r>
        <w:rPr>
          <w:rFonts w:ascii="Arial" w:hAnsi="Arial" w:cs="Arial"/>
          <w:bCs/>
        </w:rPr>
        <w:t>Oświadczam, że zapoznałem się ze stanem faktycznym i prawnym Przedmiotu sprzedaży  i nie wnosi do niego zastrzeżeń.</w:t>
      </w:r>
    </w:p>
    <w:p w:rsidR="006F7C6D" w:rsidRDefault="000C767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Oświadczam, że ponoszę odpowiedzialność za skutki wynikające z rezygnacji z oględzin</w:t>
      </w:r>
      <w:r>
        <w:rPr>
          <w:rFonts w:ascii="Arial" w:hAnsi="Arial" w:cs="Arial"/>
          <w:color w:val="FF0000"/>
        </w:rPr>
        <w:t>.</w:t>
      </w:r>
    </w:p>
    <w:p w:rsidR="006F7C6D" w:rsidRDefault="000C767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oferta jest ważna przez okres 30 dni. </w:t>
      </w:r>
    </w:p>
    <w:p w:rsidR="006F7C6D" w:rsidRDefault="006F7C6D">
      <w:pPr>
        <w:jc w:val="center"/>
        <w:rPr>
          <w:rFonts w:ascii="Arial" w:hAnsi="Arial" w:cs="Arial"/>
          <w:sz w:val="24"/>
          <w:szCs w:val="24"/>
        </w:rPr>
      </w:pPr>
    </w:p>
    <w:p w:rsidR="006F7C6D" w:rsidRDefault="006F7C6D">
      <w:pPr>
        <w:jc w:val="center"/>
        <w:rPr>
          <w:rFonts w:ascii="Arial" w:hAnsi="Arial" w:cs="Arial"/>
          <w:sz w:val="24"/>
          <w:szCs w:val="24"/>
        </w:rPr>
      </w:pPr>
    </w:p>
    <w:p w:rsidR="006F7C6D" w:rsidRDefault="006F7C6D">
      <w:pPr>
        <w:jc w:val="center"/>
        <w:rPr>
          <w:rFonts w:ascii="Arial" w:hAnsi="Arial" w:cs="Arial"/>
          <w:sz w:val="24"/>
          <w:szCs w:val="24"/>
        </w:rPr>
      </w:pPr>
    </w:p>
    <w:p w:rsidR="006F7C6D" w:rsidRDefault="000C767C">
      <w:pPr>
        <w:ind w:left="1416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:rsidR="006F7C6D" w:rsidRDefault="000C767C">
      <w:pPr>
        <w:ind w:left="708" w:firstLine="708"/>
        <w:jc w:val="center"/>
      </w:pPr>
      <w:r>
        <w:rPr>
          <w:rFonts w:ascii="Arial" w:hAnsi="Arial" w:cs="Arial"/>
          <w:sz w:val="18"/>
          <w:szCs w:val="18"/>
        </w:rPr>
        <w:t>(czytelny podpis lub pieczątka i podpis Oferenta)</w:t>
      </w:r>
    </w:p>
    <w:sectPr w:rsidR="006F7C6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51C51"/>
    <w:multiLevelType w:val="multilevel"/>
    <w:tmpl w:val="F0F6AD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D9060E"/>
    <w:multiLevelType w:val="multilevel"/>
    <w:tmpl w:val="0A56DF9E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7C6D"/>
    <w:rsid w:val="000C767C"/>
    <w:rsid w:val="006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3924"/>
  <w15:docId w15:val="{8AF418FB-BE8C-4985-AAC7-16743030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3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color w:val="auto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BC5E65"/>
    <w:pPr>
      <w:ind w:left="720"/>
      <w:contextualSpacing/>
    </w:pPr>
  </w:style>
  <w:style w:type="paragraph" w:customStyle="1" w:styleId="ng-scope">
    <w:name w:val="ng-scope"/>
    <w:basedOn w:val="Normalny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M_WOLSKA</dc:creator>
  <dc:description/>
  <cp:lastModifiedBy>Magdalena Wolska</cp:lastModifiedBy>
  <cp:revision>10</cp:revision>
  <cp:lastPrinted>2019-11-21T10:56:00Z</cp:lastPrinted>
  <dcterms:created xsi:type="dcterms:W3CDTF">2016-11-21T12:38:00Z</dcterms:created>
  <dcterms:modified xsi:type="dcterms:W3CDTF">2019-11-21T10:56:00Z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