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583E29">
        <w:rPr>
          <w:rFonts w:ascii="Arial Narrow" w:hAnsi="Arial Narrow"/>
          <w:b/>
        </w:rPr>
        <w:t>BO.271.64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A42B74">
        <w:rPr>
          <w:rFonts w:ascii="Arial Narrow" w:eastAsia="Times New Roman" w:hAnsi="Arial Narrow"/>
          <w:lang w:eastAsia="ar-SA"/>
        </w:rPr>
        <w:t>9</w:t>
      </w:r>
      <w:r w:rsidR="00634BD3">
        <w:rPr>
          <w:rFonts w:ascii="Arial Narrow" w:eastAsia="Times New Roman" w:hAnsi="Arial Narrow"/>
          <w:lang w:eastAsia="ar-SA"/>
        </w:rPr>
        <w:t>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Przedmiotem zamówienia jest sprzedaż i dostawa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materiałów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opisanych w 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 xml:space="preserve">Formularzu </w:t>
      </w:r>
      <w:r w:rsidR="00583E29">
        <w:rPr>
          <w:rFonts w:ascii="Arial Narrow" w:hAnsi="Arial Narrow"/>
          <w:color w:val="000000" w:themeColor="text1"/>
          <w:sz w:val="22"/>
          <w:szCs w:val="22"/>
        </w:rPr>
        <w:t>cenowym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- załącznik nr 1.</w:t>
      </w:r>
    </w:p>
    <w:p w:rsidR="007632A4" w:rsidRPr="00680CEF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W cenie oferty należy uwzględnić również koszty dostawy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Dostawa do Szkoły Podstawowej w </w:t>
      </w:r>
      <w:r w:rsidR="00A42B74"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Bukownie, ul. Szkolna 8, 32-322 Bukowno</w:t>
      </w:r>
      <w:r w:rsidRPr="00680CEF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Zamawiający ośw</w:t>
      </w:r>
      <w:r w:rsidR="00A42B74">
        <w:rPr>
          <w:rFonts w:ascii="Arial Narrow" w:hAnsi="Arial Narrow"/>
          <w:color w:val="000000" w:themeColor="text1"/>
          <w:sz w:val="22"/>
          <w:szCs w:val="22"/>
        </w:rPr>
        <w:t>iadcza, że odbiór dostarczonych materiałów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może nastąpić wyłącznie w dni </w:t>
      </w:r>
      <w:r w:rsidR="00BC0126">
        <w:rPr>
          <w:rFonts w:ascii="Arial Narrow" w:hAnsi="Arial Narrow"/>
          <w:color w:val="000000" w:themeColor="text1"/>
          <w:sz w:val="22"/>
          <w:szCs w:val="22"/>
        </w:rPr>
        <w:t xml:space="preserve">robocze tj.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>od poniedziałku do piątku w godzinach od 8 do 15.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Zamówienie powinno być wykonane w terminie 5 dni od otrzymania pisemnego zlecenia.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eastAsia="Arial" w:hAnsi="Arial Narrow"/>
          <w:color w:val="000000" w:themeColor="text1"/>
          <w:sz w:val="22"/>
          <w:szCs w:val="22"/>
        </w:rPr>
        <w:t>Opis obliczenia ceny.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Należy podać cenę netto oraz cenę brutto. W cenie brutto należy uwzględnić kwotę podatku od towarów i usług (VAT).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W cenę oferty powinny zostać wkalkulowane wszystkie inne koszty związane z wykonaniem zamówienia.</w:t>
      </w:r>
    </w:p>
    <w:p w:rsidR="007632A4" w:rsidRPr="007A5095" w:rsidRDefault="007632A4" w:rsidP="0008684D">
      <w:pPr>
        <w:numPr>
          <w:ilvl w:val="0"/>
          <w:numId w:val="24"/>
        </w:numPr>
        <w:suppressAutoHyphens/>
        <w:spacing w:after="0" w:line="240" w:lineRule="auto"/>
        <w:ind w:left="0" w:hanging="295"/>
        <w:jc w:val="both"/>
        <w:rPr>
          <w:rFonts w:ascii="Arial Narrow" w:eastAsia="Arial" w:hAnsi="Arial Narrow" w:cs="Arial"/>
          <w:color w:val="000000" w:themeColor="text1"/>
        </w:rPr>
      </w:pPr>
      <w:r w:rsidRPr="007A5095">
        <w:rPr>
          <w:rFonts w:ascii="Arial Narrow" w:hAnsi="Arial Narrow"/>
          <w:color w:val="000000" w:themeColor="text1"/>
        </w:rPr>
        <w:t xml:space="preserve">Opis sposobu przygotowania oferty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a) Wykonawcy zobowiązani są zapoznać się dokładnie z informacjami zawartymi w Zapytaniu Ofertowym i przygotować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zgodnie z wymaganiami określonymi w tym dokumencie.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b)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należy sporządzić według formularza oferty, którego wzór stanowi </w:t>
      </w:r>
      <w:r w:rsidRPr="007A5095">
        <w:rPr>
          <w:b/>
          <w:color w:val="000000" w:themeColor="text1"/>
        </w:rPr>
        <w:t>załącznik nr 1</w:t>
      </w:r>
      <w:r w:rsidRPr="007A5095">
        <w:rPr>
          <w:color w:val="000000" w:themeColor="text1"/>
        </w:rPr>
        <w:t xml:space="preserve"> do niniejszego zapytania. </w:t>
      </w:r>
    </w:p>
    <w:p w:rsidR="007632A4" w:rsidRPr="007A5095" w:rsidRDefault="007632A4" w:rsidP="0008684D">
      <w:pPr>
        <w:pStyle w:val="Default"/>
        <w:numPr>
          <w:ilvl w:val="0"/>
          <w:numId w:val="24"/>
        </w:numPr>
        <w:spacing w:line="240" w:lineRule="auto"/>
        <w:ind w:left="0" w:hanging="284"/>
        <w:rPr>
          <w:color w:val="000000" w:themeColor="text1"/>
        </w:rPr>
      </w:pPr>
      <w:r w:rsidRPr="007A5095">
        <w:rPr>
          <w:color w:val="000000" w:themeColor="text1"/>
        </w:rPr>
        <w:t xml:space="preserve">Miejsce oraz termin składania ofert: </w:t>
      </w:r>
    </w:p>
    <w:p w:rsidR="00BC0126" w:rsidRPr="00BC0126" w:rsidRDefault="0008684D" w:rsidP="00C01FE8">
      <w:pPr>
        <w:pStyle w:val="Default"/>
        <w:numPr>
          <w:ilvl w:val="0"/>
          <w:numId w:val="24"/>
        </w:numPr>
        <w:spacing w:line="240" w:lineRule="auto"/>
        <w:ind w:left="0" w:hanging="284"/>
        <w:jc w:val="both"/>
        <w:rPr>
          <w:rFonts w:eastAsia="Arial" w:cs="Arial"/>
          <w:color w:val="000000" w:themeColor="text1"/>
        </w:rPr>
      </w:pPr>
      <w:r w:rsidRPr="00C01FE8">
        <w:rPr>
          <w:color w:val="000000" w:themeColor="text1"/>
        </w:rPr>
        <w:t xml:space="preserve">Ofertę </w:t>
      </w:r>
      <w:r w:rsidR="007632A4" w:rsidRPr="00C01FE8">
        <w:rPr>
          <w:color w:val="000000" w:themeColor="text1"/>
        </w:rPr>
        <w:t xml:space="preserve"> należy przesłać za pośrednictwem poczty elektronicznej na adres: </w:t>
      </w:r>
      <w:hyperlink r:id="rId8" w:history="1">
        <w:r w:rsidR="00BC0126" w:rsidRPr="00526A3A">
          <w:rPr>
            <w:rStyle w:val="Hipercze"/>
            <w:b/>
          </w:rPr>
          <w:t>m.gdowski@mcdn.edu.pl</w:t>
        </w:r>
      </w:hyperlink>
      <w:r w:rsidR="007632A4" w:rsidRPr="00C01FE8">
        <w:rPr>
          <w:b/>
          <w:color w:val="000000" w:themeColor="text1"/>
        </w:rPr>
        <w:t xml:space="preserve"> </w:t>
      </w:r>
    </w:p>
    <w:p w:rsidR="007632A4" w:rsidRPr="00C01FE8" w:rsidRDefault="007632A4" w:rsidP="00BC0126">
      <w:pPr>
        <w:pStyle w:val="Default"/>
        <w:numPr>
          <w:ilvl w:val="0"/>
          <w:numId w:val="0"/>
        </w:numPr>
        <w:spacing w:line="240" w:lineRule="auto"/>
        <w:jc w:val="both"/>
        <w:rPr>
          <w:rFonts w:eastAsia="Arial" w:cs="Arial"/>
          <w:color w:val="000000" w:themeColor="text1"/>
        </w:rPr>
      </w:pPr>
      <w:r w:rsidRPr="00C01FE8">
        <w:rPr>
          <w:b/>
          <w:color w:val="000000" w:themeColor="text1"/>
        </w:rPr>
        <w:t xml:space="preserve">do dnia </w:t>
      </w:r>
      <w:r w:rsidR="00823A46">
        <w:rPr>
          <w:b/>
          <w:color w:val="000000" w:themeColor="text1"/>
        </w:rPr>
        <w:t>13</w:t>
      </w:r>
      <w:r w:rsidRPr="00C01FE8">
        <w:rPr>
          <w:b/>
          <w:color w:val="000000" w:themeColor="text1"/>
        </w:rPr>
        <w:t xml:space="preserve"> września 2019 r. do godz. 12:00.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</w:t>
      </w:r>
      <w:r w:rsidR="00C01FE8">
        <w:rPr>
          <w:rFonts w:ascii="Arial Narrow" w:hAnsi="Arial Narrow" w:cs="Arial Narrow"/>
          <w:color w:val="000000"/>
        </w:rPr>
        <w:t xml:space="preserve">e przelewem na konto Wykonawcy </w:t>
      </w:r>
      <w:r w:rsidR="00170187" w:rsidRPr="00651314">
        <w:rPr>
          <w:rFonts w:ascii="Arial Narrow" w:hAnsi="Arial Narrow" w:cs="Arial Narrow"/>
          <w:color w:val="000000"/>
        </w:rPr>
        <w:t>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  <w:bookmarkStart w:id="0" w:name="_GoBack"/>
      <w:bookmarkEnd w:id="0"/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9B1451" w:rsidRPr="00FD2EBD" w:rsidRDefault="00170187" w:rsidP="00FD2EB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sectPr w:rsidR="009B1451" w:rsidRPr="00FD2EBD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1E" w:rsidRDefault="0082301E" w:rsidP="00C73B18">
      <w:pPr>
        <w:spacing w:after="0" w:line="240" w:lineRule="auto"/>
      </w:pPr>
      <w:r>
        <w:separator/>
      </w:r>
    </w:p>
  </w:endnote>
  <w:endnote w:type="continuationSeparator" w:id="0">
    <w:p w:rsidR="0082301E" w:rsidRDefault="0082301E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1E" w:rsidRDefault="0082301E" w:rsidP="00C73B18">
      <w:pPr>
        <w:spacing w:after="0" w:line="240" w:lineRule="auto"/>
      </w:pPr>
      <w:r>
        <w:separator/>
      </w:r>
    </w:p>
  </w:footnote>
  <w:footnote w:type="continuationSeparator" w:id="0">
    <w:p w:rsidR="0082301E" w:rsidRDefault="0082301E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6454"/>
    <w:multiLevelType w:val="hybridMultilevel"/>
    <w:tmpl w:val="A1141D6E"/>
    <w:lvl w:ilvl="0" w:tplc="8CA287F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7D7219C8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3D9C1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16F"/>
    <w:multiLevelType w:val="hybridMultilevel"/>
    <w:tmpl w:val="77C8A074"/>
    <w:lvl w:ilvl="0" w:tplc="EF264F4E">
      <w:start w:val="1"/>
      <w:numFmt w:val="lowerLetter"/>
      <w:pStyle w:val="Defaul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71E"/>
    <w:multiLevelType w:val="hybridMultilevel"/>
    <w:tmpl w:val="888A9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20"/>
  </w:num>
  <w:num w:numId="16">
    <w:abstractNumId w:val="24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8684D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16288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83E29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80CEF"/>
    <w:rsid w:val="006B4CF7"/>
    <w:rsid w:val="006C7A86"/>
    <w:rsid w:val="006F1828"/>
    <w:rsid w:val="00701619"/>
    <w:rsid w:val="00706620"/>
    <w:rsid w:val="00720193"/>
    <w:rsid w:val="007572CE"/>
    <w:rsid w:val="007632A4"/>
    <w:rsid w:val="007A2D0B"/>
    <w:rsid w:val="007B5A75"/>
    <w:rsid w:val="007D1B99"/>
    <w:rsid w:val="007D77D9"/>
    <w:rsid w:val="007E040D"/>
    <w:rsid w:val="0082301E"/>
    <w:rsid w:val="0082304E"/>
    <w:rsid w:val="00823A46"/>
    <w:rsid w:val="00842E0D"/>
    <w:rsid w:val="0085308E"/>
    <w:rsid w:val="0089192A"/>
    <w:rsid w:val="008A25A0"/>
    <w:rsid w:val="008D7DEC"/>
    <w:rsid w:val="008F2D6D"/>
    <w:rsid w:val="00967902"/>
    <w:rsid w:val="009B0221"/>
    <w:rsid w:val="009B1451"/>
    <w:rsid w:val="00A42B74"/>
    <w:rsid w:val="00AF3465"/>
    <w:rsid w:val="00B131B8"/>
    <w:rsid w:val="00BC0126"/>
    <w:rsid w:val="00BE4329"/>
    <w:rsid w:val="00C01FE8"/>
    <w:rsid w:val="00C44775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D2EB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632A4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632A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eastAsia="en-US"/>
    </w:rPr>
  </w:style>
  <w:style w:type="paragraph" w:customStyle="1" w:styleId="Standard">
    <w:name w:val="Standard"/>
    <w:rsid w:val="007632A4"/>
    <w:pPr>
      <w:suppressAutoHyphens/>
      <w:autoSpaceDN w:val="0"/>
      <w:spacing w:after="160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7632A4"/>
    <w:pPr>
      <w:numPr>
        <w:numId w:val="23"/>
      </w:numPr>
      <w:autoSpaceDE w:val="0"/>
      <w:autoSpaceDN w:val="0"/>
      <w:adjustRightInd w:val="0"/>
      <w:spacing w:line="276" w:lineRule="auto"/>
      <w:ind w:left="786"/>
    </w:pPr>
    <w:rPr>
      <w:rFonts w:ascii="Arial Narrow" w:hAnsi="Arial Narrow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6E6E-71F2-438D-910B-32F9F0F1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13</cp:revision>
  <dcterms:created xsi:type="dcterms:W3CDTF">2019-04-16T10:56:00Z</dcterms:created>
  <dcterms:modified xsi:type="dcterms:W3CDTF">2019-09-09T12:00:00Z</dcterms:modified>
</cp:coreProperties>
</file>