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5F" w:rsidRPr="00DF505F" w:rsidRDefault="0062760B" w:rsidP="0019645F">
      <w:pPr>
        <w:spacing w:after="0" w:line="240" w:lineRule="auto"/>
        <w:jc w:val="right"/>
        <w:rPr>
          <w:rFonts w:ascii="Arial Narrow" w:hAnsi="Arial Narrow" w:cs="Arial"/>
          <w:b/>
          <w:bCs/>
          <w:sz w:val="20"/>
          <w:szCs w:val="20"/>
        </w:rPr>
      </w:pPr>
      <w:r w:rsidRPr="00DF505F">
        <w:rPr>
          <w:rFonts w:ascii="Arial Narrow" w:hAnsi="Arial Narrow" w:cs="Arial"/>
          <w:b/>
          <w:bCs/>
          <w:sz w:val="20"/>
          <w:szCs w:val="20"/>
        </w:rPr>
        <w:t>Załącznik nr 2</w:t>
      </w:r>
    </w:p>
    <w:p w:rsidR="00A86B87" w:rsidRPr="00DF505F" w:rsidRDefault="00A86B87" w:rsidP="00941D47">
      <w:pPr>
        <w:spacing w:after="0" w:line="240" w:lineRule="auto"/>
        <w:jc w:val="center"/>
        <w:rPr>
          <w:rFonts w:ascii="Arial Narrow" w:hAnsi="Arial Narrow" w:cs="Arial"/>
          <w:b/>
          <w:bCs/>
          <w:sz w:val="20"/>
          <w:szCs w:val="20"/>
        </w:rPr>
      </w:pPr>
      <w:r w:rsidRPr="00DF505F">
        <w:rPr>
          <w:rFonts w:ascii="Arial Narrow" w:hAnsi="Arial Narrow" w:cs="Arial"/>
          <w:b/>
          <w:bCs/>
          <w:sz w:val="20"/>
          <w:szCs w:val="20"/>
        </w:rPr>
        <w:t>Opis przedmiotu zamówienia</w:t>
      </w:r>
    </w:p>
    <w:p w:rsidR="00A86B87" w:rsidRPr="00DF505F" w:rsidRDefault="00A86B87" w:rsidP="00941D47">
      <w:pPr>
        <w:spacing w:after="0" w:line="240" w:lineRule="auto"/>
        <w:jc w:val="both"/>
        <w:rPr>
          <w:rFonts w:ascii="Arial Narrow" w:hAnsi="Arial Narrow" w:cs="Arial"/>
          <w:sz w:val="20"/>
          <w:szCs w:val="20"/>
        </w:rPr>
      </w:pPr>
    </w:p>
    <w:p w:rsidR="00A86B87" w:rsidRPr="00DF505F" w:rsidRDefault="00A86B87" w:rsidP="00E675E0">
      <w:pPr>
        <w:spacing w:after="0" w:line="240" w:lineRule="auto"/>
        <w:ind w:firstLine="708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DF505F">
        <w:rPr>
          <w:rFonts w:ascii="Arial Narrow" w:hAnsi="Arial Narrow" w:cs="Arial"/>
          <w:color w:val="000000"/>
          <w:sz w:val="20"/>
          <w:szCs w:val="20"/>
        </w:rPr>
        <w:t xml:space="preserve">Przedmiotem zamówienia jest przeprowadzenie </w:t>
      </w:r>
      <w:bookmarkStart w:id="0" w:name="_GoBack"/>
      <w:bookmarkEnd w:id="0"/>
      <w:r w:rsidRPr="00DF505F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 xml:space="preserve">w zakresie zajęć muzyczno-ruchowych </w:t>
      </w:r>
      <w:r w:rsidRPr="00DF505F">
        <w:rPr>
          <w:rFonts w:ascii="Arial Narrow" w:hAnsi="Arial Narrow" w:cs="Arial"/>
          <w:b/>
          <w:bCs/>
          <w:color w:val="000000"/>
          <w:sz w:val="20"/>
          <w:szCs w:val="20"/>
        </w:rPr>
        <w:t>dla osób dzieci w wieku 5-6 lat.  Celem zajęć jest</w:t>
      </w:r>
      <w:r w:rsidRPr="00DF505F">
        <w:rPr>
          <w:rFonts w:ascii="Arial Narrow" w:hAnsi="Arial Narrow" w:cs="Arial"/>
          <w:b/>
          <w:bCs/>
          <w:color w:val="000000"/>
          <w:sz w:val="20"/>
          <w:szCs w:val="20"/>
          <w:shd w:val="clear" w:color="auto" w:fill="FFFFFF"/>
        </w:rPr>
        <w:t xml:space="preserve"> kształtowanie poczucia rytmu, wyobraźni muzycznej oraz ekspresji ruchowej z wyeksponowaniem inwencji twórczej. Rozwijanie umiejętności współpracy w grupie oraz wspólna zabawa. </w:t>
      </w:r>
    </w:p>
    <w:p w:rsidR="00A86B87" w:rsidRPr="00DF505F" w:rsidRDefault="00A86B87" w:rsidP="002A6FF4">
      <w:pPr>
        <w:spacing w:after="0" w:line="240" w:lineRule="auto"/>
        <w:ind w:firstLine="708"/>
        <w:jc w:val="both"/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</w:pPr>
      <w:r w:rsidRPr="00DF505F">
        <w:rPr>
          <w:rFonts w:ascii="Arial Narrow" w:hAnsi="Arial Narrow" w:cs="Arial"/>
          <w:color w:val="000000"/>
          <w:sz w:val="20"/>
          <w:szCs w:val="20"/>
          <w:shd w:val="clear" w:color="auto" w:fill="FFFFFF"/>
        </w:rPr>
        <w:t>Celami szczegółowymi zajęć jest: rozwijanie umiejętności tanecznych, sprawności psychoruchowej oraz słuchu muzycznego. Doskonalenie nawyków ruchowych, wyrabianie pamięci oraz wyobraźni muzycznej i ruchowej. Wdrażanie do przestrzegania zasad obowiązujących w tańcu, a także wzrost aktywności fizycznej dzieci.</w:t>
      </w:r>
    </w:p>
    <w:p w:rsidR="00A86B87" w:rsidRPr="00DF505F" w:rsidRDefault="00A86B87" w:rsidP="00941D47">
      <w:pPr>
        <w:pStyle w:val="Standard"/>
        <w:autoSpaceDN/>
        <w:ind w:firstLine="708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F505F">
        <w:rPr>
          <w:rFonts w:ascii="Arial Narrow" w:hAnsi="Arial Narrow" w:cs="Arial"/>
          <w:color w:val="000000"/>
          <w:sz w:val="20"/>
          <w:szCs w:val="20"/>
        </w:rPr>
        <w:t xml:space="preserve">Zadanie zrealizowane zostanie w ramach projektu pt. </w:t>
      </w:r>
      <w:r w:rsidRPr="00DF505F">
        <w:rPr>
          <w:rFonts w:ascii="Arial Narrow" w:hAnsi="Arial Narrow" w:cs="Arial"/>
          <w:b/>
          <w:bCs/>
          <w:color w:val="000000"/>
          <w:sz w:val="20"/>
          <w:szCs w:val="20"/>
        </w:rPr>
        <w:t>„3-2-1 dobry start dla twojego dziecka</w:t>
      </w:r>
      <w:r w:rsidRPr="00DF505F">
        <w:rPr>
          <w:rFonts w:ascii="Arial Narrow" w:hAnsi="Arial Narrow" w:cs="Arial"/>
          <w:b/>
          <w:bCs/>
          <w:sz w:val="20"/>
          <w:szCs w:val="20"/>
        </w:rPr>
        <w:t xml:space="preserve">” </w:t>
      </w:r>
      <w:r w:rsidRPr="00DF505F">
        <w:rPr>
          <w:rFonts w:ascii="Arial Narrow" w:hAnsi="Arial Narrow" w:cs="Arial"/>
          <w:sz w:val="20"/>
          <w:szCs w:val="20"/>
        </w:rPr>
        <w:t>finansowane ze środków w ramach III Edycji Budżetu Obywatelskiego Województwa Małopolskiego</w:t>
      </w:r>
      <w:r w:rsidRPr="00DF505F">
        <w:rPr>
          <w:rFonts w:ascii="Arial Narrow" w:hAnsi="Arial Narrow" w:cs="Arial"/>
          <w:color w:val="000000"/>
          <w:sz w:val="20"/>
          <w:szCs w:val="20"/>
        </w:rPr>
        <w:t>.</w:t>
      </w:r>
    </w:p>
    <w:p w:rsidR="00A86B87" w:rsidRPr="00DF505F" w:rsidRDefault="00A86B87" w:rsidP="00941D47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</w:p>
    <w:p w:rsidR="00A86B87" w:rsidRPr="00DF505F" w:rsidRDefault="00A86B87" w:rsidP="003955EB">
      <w:pPr>
        <w:pStyle w:val="Standard"/>
        <w:autoSpaceDN/>
        <w:jc w:val="both"/>
        <w:textAlignment w:val="auto"/>
        <w:rPr>
          <w:rFonts w:ascii="Arial Narrow" w:hAnsi="Arial Narrow" w:cs="Arial"/>
          <w:b/>
          <w:bCs/>
          <w:sz w:val="20"/>
          <w:szCs w:val="20"/>
        </w:rPr>
      </w:pPr>
      <w:r w:rsidRPr="00DF505F">
        <w:rPr>
          <w:rFonts w:ascii="Arial Narrow" w:hAnsi="Arial Narrow" w:cs="Arial"/>
          <w:b/>
          <w:bCs/>
          <w:sz w:val="20"/>
          <w:szCs w:val="20"/>
        </w:rPr>
        <w:t>Tematyka zajęć/zakres ćwiczeń:</w:t>
      </w:r>
    </w:p>
    <w:p w:rsidR="00452E2F" w:rsidRPr="00DF505F" w:rsidRDefault="00452E2F" w:rsidP="003955E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</w:p>
    <w:p w:rsidR="003955EB" w:rsidRPr="00DF505F" w:rsidRDefault="003955EB" w:rsidP="003955E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  <w:r w:rsidRPr="00DF505F">
        <w:rPr>
          <w:rFonts w:ascii="Arial Narrow" w:hAnsi="Arial Narrow" w:cs="Arial"/>
          <w:color w:val="222222"/>
          <w:sz w:val="20"/>
          <w:szCs w:val="20"/>
        </w:rPr>
        <w:t xml:space="preserve">1.Zabawy integracyjne 90min x2 </w:t>
      </w:r>
    </w:p>
    <w:p w:rsidR="003955EB" w:rsidRPr="00DF505F" w:rsidRDefault="003955EB" w:rsidP="003955E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  <w:r w:rsidRPr="00DF505F">
        <w:rPr>
          <w:rFonts w:ascii="Arial Narrow" w:hAnsi="Arial Narrow" w:cs="Arial"/>
          <w:color w:val="222222"/>
          <w:sz w:val="20"/>
          <w:szCs w:val="20"/>
        </w:rPr>
        <w:t>2.Tańce i zabawy naszych dziadków  część 90min x2</w:t>
      </w:r>
    </w:p>
    <w:p w:rsidR="003955EB" w:rsidRPr="00DF505F" w:rsidRDefault="003955EB" w:rsidP="003955E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  <w:r w:rsidRPr="00DF505F">
        <w:rPr>
          <w:rFonts w:ascii="Arial Narrow" w:hAnsi="Arial Narrow" w:cs="Arial"/>
          <w:color w:val="222222"/>
          <w:sz w:val="20"/>
          <w:szCs w:val="20"/>
        </w:rPr>
        <w:t>3.Zabawy z chustą animacyjną część 90min x2</w:t>
      </w:r>
    </w:p>
    <w:p w:rsidR="003955EB" w:rsidRPr="00DF505F" w:rsidRDefault="003955EB" w:rsidP="003955E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  <w:r w:rsidRPr="00DF505F">
        <w:rPr>
          <w:rFonts w:ascii="Arial Narrow" w:hAnsi="Arial Narrow" w:cs="Arial"/>
          <w:color w:val="222222"/>
          <w:sz w:val="20"/>
          <w:szCs w:val="20"/>
        </w:rPr>
        <w:t>4.Tańce dyskotekowe</w:t>
      </w:r>
      <w:r w:rsidRPr="00DF505F">
        <w:rPr>
          <w:rFonts w:ascii="Arial Narrow" w:hAnsi="Arial Narrow" w:cs="Arial"/>
          <w:i/>
          <w:iCs/>
          <w:color w:val="222222"/>
          <w:sz w:val="20"/>
          <w:szCs w:val="20"/>
        </w:rPr>
        <w:t xml:space="preserve"> </w:t>
      </w:r>
      <w:r w:rsidRPr="00DF505F">
        <w:rPr>
          <w:rFonts w:ascii="Arial Narrow" w:hAnsi="Arial Narrow" w:cs="Arial"/>
          <w:color w:val="222222"/>
          <w:sz w:val="20"/>
          <w:szCs w:val="20"/>
        </w:rPr>
        <w:t>90min x2</w:t>
      </w:r>
    </w:p>
    <w:p w:rsidR="003955EB" w:rsidRPr="00DF505F" w:rsidRDefault="003955EB" w:rsidP="003955E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  <w:r w:rsidRPr="00DF505F">
        <w:rPr>
          <w:rFonts w:ascii="Arial Narrow" w:hAnsi="Arial Narrow" w:cs="Arial"/>
          <w:color w:val="222222"/>
          <w:sz w:val="20"/>
          <w:szCs w:val="20"/>
        </w:rPr>
        <w:t>5.Tańce z musicali i filmów</w:t>
      </w:r>
      <w:r w:rsidRPr="00DF505F">
        <w:rPr>
          <w:rFonts w:ascii="Arial Narrow" w:hAnsi="Arial Narrow" w:cs="Arial"/>
          <w:i/>
          <w:iCs/>
          <w:color w:val="222222"/>
          <w:sz w:val="20"/>
          <w:szCs w:val="20"/>
        </w:rPr>
        <w:t xml:space="preserve"> </w:t>
      </w:r>
      <w:r w:rsidRPr="00DF505F">
        <w:rPr>
          <w:rFonts w:ascii="Arial Narrow" w:hAnsi="Arial Narrow" w:cs="Arial"/>
          <w:color w:val="222222"/>
          <w:sz w:val="20"/>
          <w:szCs w:val="20"/>
        </w:rPr>
        <w:t>90min x2</w:t>
      </w:r>
    </w:p>
    <w:p w:rsidR="003955EB" w:rsidRPr="00DF505F" w:rsidRDefault="003955EB" w:rsidP="003955E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  <w:r w:rsidRPr="00DF505F">
        <w:rPr>
          <w:rFonts w:ascii="Arial Narrow" w:hAnsi="Arial Narrow" w:cs="Arial"/>
          <w:color w:val="222222"/>
          <w:sz w:val="20"/>
          <w:szCs w:val="20"/>
        </w:rPr>
        <w:t>6.Muzyczne zabawy z szarfami i woreczkami część 90min x2</w:t>
      </w:r>
    </w:p>
    <w:p w:rsidR="003955EB" w:rsidRPr="00DF505F" w:rsidRDefault="003955EB" w:rsidP="003955E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  <w:r w:rsidRPr="00DF505F">
        <w:rPr>
          <w:rFonts w:ascii="Arial Narrow" w:hAnsi="Arial Narrow" w:cs="Arial"/>
          <w:color w:val="222222"/>
          <w:sz w:val="20"/>
          <w:szCs w:val="20"/>
        </w:rPr>
        <w:t>7.Zabawy i piosenki rozwijające świadomość poszczególnych części ciała 90min x2</w:t>
      </w:r>
    </w:p>
    <w:p w:rsidR="003955EB" w:rsidRPr="00DF505F" w:rsidRDefault="003955EB" w:rsidP="003955E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  <w:r w:rsidRPr="00DF505F">
        <w:rPr>
          <w:rFonts w:ascii="Arial Narrow" w:hAnsi="Arial Narrow" w:cs="Arial"/>
          <w:color w:val="222222"/>
          <w:sz w:val="20"/>
          <w:szCs w:val="20"/>
        </w:rPr>
        <w:t>8.Zabawy relaksacyjne 90min x2</w:t>
      </w:r>
    </w:p>
    <w:p w:rsidR="003955EB" w:rsidRPr="00DF505F" w:rsidRDefault="003955EB" w:rsidP="003955E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  <w:r w:rsidRPr="00DF505F">
        <w:rPr>
          <w:rFonts w:ascii="Arial Narrow" w:hAnsi="Arial Narrow" w:cs="Arial"/>
          <w:color w:val="222222"/>
          <w:sz w:val="20"/>
          <w:szCs w:val="20"/>
        </w:rPr>
        <w:t>9.Zabawy rytmiczne z instrumentami i rekwizytami 90min x2</w:t>
      </w:r>
    </w:p>
    <w:p w:rsidR="003955EB" w:rsidRPr="00DF505F" w:rsidRDefault="003955EB" w:rsidP="003955E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  <w:r w:rsidRPr="00DF505F">
        <w:rPr>
          <w:rFonts w:ascii="Arial Narrow" w:hAnsi="Arial Narrow" w:cs="Arial"/>
          <w:color w:val="222222"/>
          <w:sz w:val="20"/>
          <w:szCs w:val="20"/>
        </w:rPr>
        <w:t>10.</w:t>
      </w:r>
      <w:r w:rsidRPr="00DF505F">
        <w:rPr>
          <w:rFonts w:ascii="Arial Narrow" w:hAnsi="Arial Narrow" w:cs="Arial"/>
          <w:i/>
          <w:iCs/>
          <w:color w:val="222222"/>
          <w:sz w:val="20"/>
          <w:szCs w:val="20"/>
        </w:rPr>
        <w:t>Z</w:t>
      </w:r>
      <w:r w:rsidRPr="00DF505F">
        <w:rPr>
          <w:rFonts w:ascii="Arial Narrow" w:hAnsi="Arial Narrow" w:cs="Arial"/>
          <w:color w:val="222222"/>
          <w:sz w:val="20"/>
          <w:szCs w:val="20"/>
        </w:rPr>
        <w:t>abawy muzyczne do znanych piosenek 90min x2</w:t>
      </w:r>
    </w:p>
    <w:p w:rsidR="003955EB" w:rsidRPr="00DF505F" w:rsidRDefault="003955EB" w:rsidP="003955EB">
      <w:pPr>
        <w:pStyle w:val="NormalnyWeb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222222"/>
          <w:sz w:val="20"/>
          <w:szCs w:val="20"/>
        </w:rPr>
      </w:pPr>
      <w:r w:rsidRPr="00DF505F">
        <w:rPr>
          <w:rFonts w:ascii="Arial Narrow" w:hAnsi="Arial Narrow" w:cs="Arial"/>
          <w:color w:val="222222"/>
          <w:sz w:val="20"/>
          <w:szCs w:val="20"/>
        </w:rPr>
        <w:t>11.Piosenki pokazywanki, hopsasanki 90min x2</w:t>
      </w:r>
    </w:p>
    <w:p w:rsidR="00DF505F" w:rsidRDefault="003955EB" w:rsidP="003955EB">
      <w:pPr>
        <w:pStyle w:val="Standard"/>
        <w:autoSpaceDN/>
        <w:jc w:val="both"/>
        <w:textAlignment w:val="auto"/>
        <w:rPr>
          <w:rFonts w:ascii="Arial Narrow" w:hAnsi="Arial Narrow" w:cs="Arial"/>
          <w:color w:val="222222"/>
          <w:sz w:val="20"/>
          <w:szCs w:val="20"/>
        </w:rPr>
      </w:pPr>
      <w:r w:rsidRPr="00DF505F">
        <w:rPr>
          <w:rFonts w:ascii="Arial Narrow" w:hAnsi="Arial Narrow" w:cs="Arial"/>
          <w:color w:val="222222"/>
          <w:sz w:val="20"/>
          <w:szCs w:val="20"/>
        </w:rPr>
        <w:t>12.Piosenki i zabawy utrwalające rozróżnianie prawej i lewej strony ciała 90min x2</w:t>
      </w:r>
    </w:p>
    <w:p w:rsidR="00A86B87" w:rsidRPr="00DF505F" w:rsidRDefault="00A86B87" w:rsidP="003955EB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</w:p>
    <w:p w:rsidR="000616B6" w:rsidRPr="00DF505F" w:rsidRDefault="000616B6" w:rsidP="000616B6">
      <w:pPr>
        <w:pStyle w:val="Standard"/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DF505F">
        <w:rPr>
          <w:rFonts w:ascii="Arial Narrow" w:hAnsi="Arial Narrow" w:cs="Arial"/>
          <w:color w:val="000000"/>
          <w:sz w:val="20"/>
          <w:szCs w:val="20"/>
        </w:rPr>
        <w:t xml:space="preserve">Zajęcia przeprowadzone zostaną dla 2 grup, </w:t>
      </w:r>
    </w:p>
    <w:p w:rsidR="000616B6" w:rsidRPr="00DF505F" w:rsidRDefault="000616B6" w:rsidP="000616B6">
      <w:pPr>
        <w:pStyle w:val="Standard"/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DF505F">
        <w:rPr>
          <w:rFonts w:ascii="Arial Narrow" w:hAnsi="Arial Narrow" w:cs="Arial"/>
          <w:color w:val="000000"/>
          <w:sz w:val="20"/>
          <w:szCs w:val="20"/>
        </w:rPr>
        <w:t>Wymiar czasowy</w:t>
      </w:r>
      <w:r w:rsidR="00DF505F" w:rsidRPr="00DF505F">
        <w:rPr>
          <w:rFonts w:ascii="Arial Narrow" w:hAnsi="Arial Narrow" w:cs="Arial"/>
          <w:color w:val="000000"/>
          <w:sz w:val="20"/>
          <w:szCs w:val="20"/>
        </w:rPr>
        <w:t xml:space="preserve"> szkolenia dla 1 grupy wynosi 24 [h] dydaktyczne</w:t>
      </w:r>
    </w:p>
    <w:p w:rsidR="000616B6" w:rsidRPr="00DF505F" w:rsidRDefault="000616B6" w:rsidP="000616B6">
      <w:pPr>
        <w:pStyle w:val="Standard"/>
        <w:autoSpaceDN/>
        <w:jc w:val="both"/>
        <w:textAlignment w:val="auto"/>
        <w:rPr>
          <w:rFonts w:ascii="Arial Narrow" w:hAnsi="Arial Narrow" w:cs="Arial"/>
          <w:b/>
          <w:color w:val="000000"/>
          <w:sz w:val="20"/>
          <w:szCs w:val="20"/>
        </w:rPr>
      </w:pPr>
      <w:r w:rsidRPr="00DF505F">
        <w:rPr>
          <w:rFonts w:ascii="Arial Narrow" w:hAnsi="Arial Narrow" w:cs="Arial"/>
          <w:color w:val="000000"/>
          <w:sz w:val="20"/>
          <w:szCs w:val="20"/>
        </w:rPr>
        <w:t xml:space="preserve">Łącznie  = </w:t>
      </w:r>
      <w:r w:rsidRPr="00DF505F">
        <w:rPr>
          <w:rFonts w:ascii="Arial Narrow" w:hAnsi="Arial Narrow" w:cs="Arial"/>
          <w:b/>
          <w:color w:val="000000"/>
          <w:sz w:val="20"/>
          <w:szCs w:val="20"/>
        </w:rPr>
        <w:t xml:space="preserve">48 [h] dydaktycznych </w:t>
      </w:r>
    </w:p>
    <w:p w:rsidR="000616B6" w:rsidRPr="00DF505F" w:rsidRDefault="000616B6" w:rsidP="000616B6">
      <w:pPr>
        <w:pStyle w:val="Standard"/>
        <w:autoSpaceDN/>
        <w:jc w:val="both"/>
        <w:textAlignment w:val="auto"/>
        <w:rPr>
          <w:rFonts w:ascii="Arial Narrow" w:hAnsi="Arial Narrow" w:cs="Arial"/>
          <w:b/>
          <w:color w:val="000000"/>
          <w:sz w:val="20"/>
          <w:szCs w:val="20"/>
        </w:rPr>
      </w:pPr>
    </w:p>
    <w:p w:rsidR="00A86B87" w:rsidRPr="00DF505F" w:rsidRDefault="00A86B87" w:rsidP="006C34B1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</w:p>
    <w:p w:rsidR="00A86B87" w:rsidRPr="00DF505F" w:rsidRDefault="000616B6" w:rsidP="00D24529">
      <w:pPr>
        <w:pStyle w:val="Standard"/>
        <w:numPr>
          <w:ilvl w:val="0"/>
          <w:numId w:val="20"/>
        </w:numPr>
        <w:autoSpaceDN/>
        <w:ind w:left="284" w:hanging="284"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>Do zadań Wykonawców</w:t>
      </w:r>
      <w:r w:rsidR="00A86B87" w:rsidRPr="00DF505F">
        <w:rPr>
          <w:rFonts w:ascii="Arial Narrow" w:hAnsi="Arial Narrow" w:cs="Arial"/>
          <w:sz w:val="20"/>
          <w:szCs w:val="20"/>
        </w:rPr>
        <w:t xml:space="preserve"> należało będzie:</w:t>
      </w:r>
    </w:p>
    <w:p w:rsidR="00A86B87" w:rsidRPr="00DF505F" w:rsidRDefault="00A86B87" w:rsidP="00C432C7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>Przygotowanie zaję</w:t>
      </w:r>
      <w:r w:rsidR="00A93023" w:rsidRPr="00DF505F">
        <w:rPr>
          <w:rFonts w:ascii="Arial Narrow" w:hAnsi="Arial Narrow" w:cs="Arial"/>
          <w:sz w:val="20"/>
          <w:szCs w:val="20"/>
        </w:rPr>
        <w:t>ć w oparciu o ww. tematykę</w:t>
      </w:r>
      <w:r w:rsidRPr="00DF505F">
        <w:rPr>
          <w:rFonts w:ascii="Arial Narrow" w:hAnsi="Arial Narrow" w:cs="Arial"/>
          <w:sz w:val="20"/>
          <w:szCs w:val="20"/>
        </w:rPr>
        <w:t xml:space="preserve">, </w:t>
      </w:r>
    </w:p>
    <w:p w:rsidR="00A86B87" w:rsidRPr="00DF505F" w:rsidRDefault="00A86B87" w:rsidP="00C432C7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 xml:space="preserve">Rekrutacja uczestników, </w:t>
      </w:r>
    </w:p>
    <w:p w:rsidR="00A86B87" w:rsidRPr="00DF505F" w:rsidRDefault="00A86B87" w:rsidP="00C432C7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 xml:space="preserve">Przygotowanie i przesłanie listy pomocy gimnastycznych do zajęć, które zakupione zostaną przez Zamawiającego, </w:t>
      </w:r>
    </w:p>
    <w:p w:rsidR="00A86B87" w:rsidRPr="00DF505F" w:rsidRDefault="00A86B87" w:rsidP="00C432C7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>Opracowanie i uzgodnienie z dyrekcją Przedszkola nr 3 w Andrychowie szczegółowego harmonogramu zajęć,</w:t>
      </w:r>
    </w:p>
    <w:p w:rsidR="00A86B87" w:rsidRPr="00DF505F" w:rsidRDefault="00A86B87" w:rsidP="00C432C7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>Przeprowadzenie zajęć,</w:t>
      </w:r>
    </w:p>
    <w:p w:rsidR="00A86B87" w:rsidRPr="00DF505F" w:rsidRDefault="00A86B87" w:rsidP="002743EB">
      <w:pPr>
        <w:pStyle w:val="Akapitzlist"/>
        <w:numPr>
          <w:ilvl w:val="0"/>
          <w:numId w:val="19"/>
        </w:numPr>
        <w:autoSpaceDE w:val="0"/>
        <w:autoSpaceDN w:val="0"/>
        <w:adjustRightInd w:val="0"/>
        <w:rPr>
          <w:rFonts w:ascii="Arial Narrow" w:hAnsi="Arial Narrow" w:cs="Arial"/>
          <w:color w:val="000000"/>
          <w:sz w:val="20"/>
          <w:szCs w:val="20"/>
        </w:rPr>
      </w:pPr>
      <w:r w:rsidRPr="00DF505F">
        <w:rPr>
          <w:rFonts w:ascii="Arial Narrow" w:hAnsi="Arial Narrow" w:cs="Arial"/>
          <w:color w:val="000000"/>
          <w:sz w:val="20"/>
          <w:szCs w:val="20"/>
        </w:rPr>
        <w:t>Stała i bieżąca współpraca z Zamawiającym,</w:t>
      </w:r>
    </w:p>
    <w:p w:rsidR="00A86B87" w:rsidRPr="00DF505F" w:rsidRDefault="00A86B87" w:rsidP="00C120F0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30"/>
        <w:rPr>
          <w:rFonts w:ascii="Arial Narrow" w:hAnsi="Arial Narrow" w:cs="Arial"/>
          <w:color w:val="000000"/>
          <w:sz w:val="20"/>
          <w:szCs w:val="20"/>
        </w:rPr>
      </w:pPr>
      <w:r w:rsidRPr="00DF505F">
        <w:rPr>
          <w:rFonts w:ascii="Arial Narrow" w:hAnsi="Arial Narrow" w:cs="Arial"/>
          <w:color w:val="000000"/>
          <w:sz w:val="20"/>
          <w:szCs w:val="20"/>
        </w:rPr>
        <w:t xml:space="preserve">Prowadzenia dokumentacji tj. dziennik zajęć, list obecności, dokumentacji zdjęciowej z przeprowadzanych zajęć; </w:t>
      </w:r>
    </w:p>
    <w:p w:rsidR="00A86B87" w:rsidRPr="00DF505F" w:rsidRDefault="00A86B87" w:rsidP="00297803">
      <w:pPr>
        <w:pStyle w:val="Standard"/>
        <w:numPr>
          <w:ilvl w:val="0"/>
          <w:numId w:val="20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DF505F">
        <w:rPr>
          <w:rFonts w:ascii="Arial Narrow" w:hAnsi="Arial Narrow" w:cs="Arial"/>
          <w:color w:val="000000"/>
          <w:sz w:val="20"/>
          <w:szCs w:val="20"/>
        </w:rPr>
        <w:t xml:space="preserve">Ostateczny termin zakończenia zajęć – 30 listopada 2019 roku, </w:t>
      </w:r>
    </w:p>
    <w:p w:rsidR="00A86B87" w:rsidRPr="00DF505F" w:rsidRDefault="00A86B87" w:rsidP="00297803">
      <w:pPr>
        <w:pStyle w:val="Standard"/>
        <w:numPr>
          <w:ilvl w:val="0"/>
          <w:numId w:val="20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>Zamawiający zastrzega sobie możliwość rezygnacji z realizacji  zajęć w grupie, w której frekwencja spadła poniżej 5 osób w ciągu czterech ostatnich zajęć pod rząd.  Za zajęcia w danej grupie, z których zrezygnował  Zamawiający  Wykonawca nie będzie domagał się zapłaty. Wykonawca z tego tytułu nie będzie również rościł żądań do Zamawiającego.</w:t>
      </w:r>
    </w:p>
    <w:p w:rsidR="00A86B87" w:rsidRPr="00DF505F" w:rsidRDefault="00A86B87" w:rsidP="00297803">
      <w:pPr>
        <w:pStyle w:val="Standard"/>
        <w:numPr>
          <w:ilvl w:val="0"/>
          <w:numId w:val="20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>Miejsce realizacji zajęć: Przedszkole nr 3 w Andrychowie, ul. Lenartowicza 36, 34-120 Andrychów,</w:t>
      </w:r>
    </w:p>
    <w:p w:rsidR="00A86B87" w:rsidRPr="00DF505F" w:rsidRDefault="00A86B87" w:rsidP="00297803">
      <w:pPr>
        <w:pStyle w:val="Standard"/>
        <w:numPr>
          <w:ilvl w:val="0"/>
          <w:numId w:val="20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DF505F">
        <w:rPr>
          <w:rFonts w:ascii="Arial Narrow" w:hAnsi="Arial Narrow" w:cs="Arial"/>
          <w:color w:val="000000"/>
          <w:sz w:val="20"/>
          <w:szCs w:val="20"/>
        </w:rPr>
        <w:t xml:space="preserve">W ramach zawartej umowy związanej z realizacją zajęć Wykonawcy udostępniony zostanie sprzęt gimnastyczny z którego </w:t>
      </w:r>
      <w:r w:rsidR="00A93023" w:rsidRPr="00DF505F">
        <w:rPr>
          <w:rFonts w:ascii="Arial Narrow" w:hAnsi="Arial Narrow" w:cs="Arial"/>
          <w:color w:val="000000"/>
          <w:sz w:val="20"/>
          <w:szCs w:val="20"/>
        </w:rPr>
        <w:t xml:space="preserve">Wykonawca </w:t>
      </w:r>
      <w:r w:rsidRPr="00DF505F">
        <w:rPr>
          <w:rFonts w:ascii="Arial Narrow" w:hAnsi="Arial Narrow" w:cs="Arial"/>
          <w:color w:val="000000"/>
          <w:sz w:val="20"/>
          <w:szCs w:val="20"/>
        </w:rPr>
        <w:t>zobowiązany będzie się rozliczyć na zakończenie zajęć.</w:t>
      </w:r>
    </w:p>
    <w:p w:rsidR="00A86B87" w:rsidRPr="00DF505F" w:rsidRDefault="00A86B87" w:rsidP="00A93023">
      <w:pPr>
        <w:pStyle w:val="Standard"/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</w:p>
    <w:p w:rsidR="00A86B87" w:rsidRPr="00DF505F" w:rsidRDefault="00A86B87" w:rsidP="00941D47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DF505F">
        <w:rPr>
          <w:rFonts w:ascii="Arial Narrow" w:hAnsi="Arial Narrow" w:cs="Arial"/>
          <w:b/>
          <w:bCs/>
          <w:sz w:val="20"/>
          <w:szCs w:val="20"/>
        </w:rPr>
        <w:t>W ramach umowy Wykonawca zobowiązany zostanie do realizacji następujących zadań:</w:t>
      </w:r>
    </w:p>
    <w:p w:rsidR="00A86B87" w:rsidRPr="00DF505F" w:rsidRDefault="00A86B87" w:rsidP="00941D47">
      <w:pPr>
        <w:pStyle w:val="Standard"/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</w:p>
    <w:p w:rsidR="00A86B87" w:rsidRPr="00DF505F" w:rsidRDefault="00A86B87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>Przedmiotowe zajęcia powinny być realizowane w czasie wolnym od zajęć dydaktyczno – wychowawczych w przedszkolu.</w:t>
      </w:r>
    </w:p>
    <w:p w:rsidR="00A86B87" w:rsidRPr="00DF505F" w:rsidRDefault="00A86B87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DF505F">
        <w:rPr>
          <w:rFonts w:ascii="Arial Narrow" w:hAnsi="Arial Narrow" w:cs="Arial"/>
          <w:color w:val="000000"/>
          <w:sz w:val="20"/>
          <w:szCs w:val="20"/>
        </w:rPr>
        <w:t>Ponoszenie pełnej odpowiedzialności za jakość i terminowość prowadzonych zajęć,</w:t>
      </w:r>
    </w:p>
    <w:p w:rsidR="00A86B87" w:rsidRPr="00DF505F" w:rsidRDefault="00A86B87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 xml:space="preserve">Bieżące dokumentowanie prowadzonych zajęć w dzienniku oraz bieżąca kontrola frekwencji i monitorowania osiągnięć uczniów – poprzez prowadzenie dzienników zajęć, list obecności i miesięcznych kart czasu pracy, </w:t>
      </w:r>
    </w:p>
    <w:p w:rsidR="00A86B87" w:rsidRPr="00DF505F" w:rsidRDefault="00A86B87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 xml:space="preserve">Przestrzeganie przepisów ustawy z dnia 29 sierpnia 1997 r. o ochronie danych osobowych oraz rozporządzenia Ministra Spraw Wewnętrznych i Administracji z dnia 29 kwietnia 2004 r. w sprawie dokumentacji przetwarzania </w:t>
      </w:r>
      <w:r w:rsidRPr="00DF505F">
        <w:rPr>
          <w:rFonts w:ascii="Arial Narrow" w:hAnsi="Arial Narrow" w:cs="Arial"/>
          <w:sz w:val="20"/>
          <w:szCs w:val="20"/>
        </w:rPr>
        <w:lastRenderedPageBreak/>
        <w:t xml:space="preserve">danych osobowych oraz warunków technicznych i organizacyjnych jakim powinny odpowiadać urządzenia i systemy informatyczne służące do przetwarzania danych osobowych. </w:t>
      </w:r>
    </w:p>
    <w:p w:rsidR="00A86B87" w:rsidRPr="00DF505F" w:rsidRDefault="00A86B87" w:rsidP="00941D47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 xml:space="preserve">Niezwłoczne informowanie dyrekcji przedszkola oraz Zamawiającego o każdym przypadku uniemożliwiającym realizację zajęć zgodnie z harmonogramem. W przypadku braku możliwości realizacji zajęć w wyznaczonym terminie z powodów niezależnych od Wykonawcy możliwe będzie przeprowadzenie takich zajęć w innym terminie po uzgodnieniu tego faktu z Zamawiającym i dyrekcją przedszkola.  </w:t>
      </w:r>
      <w:r w:rsidRPr="00DF505F">
        <w:rPr>
          <w:rFonts w:ascii="Arial Narrow" w:hAnsi="Arial Narrow" w:cs="Arial"/>
          <w:color w:val="000000"/>
          <w:sz w:val="20"/>
          <w:szCs w:val="20"/>
        </w:rPr>
        <w:t xml:space="preserve">Wykonawca musi wykazać się dyspozycyjnością i elastycznością wobec zmian w terminach realizacji zajęć, wynikających np. z uroczystości przedszkolnych. </w:t>
      </w:r>
    </w:p>
    <w:p w:rsidR="00A86B87" w:rsidRPr="00DF505F" w:rsidRDefault="00A86B87" w:rsidP="00901788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color w:val="000000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 xml:space="preserve">Wykonawca ponosi pełną odpowiedzialność za bezpieczeństwo uczestników w czasie trwania zajęć, jakość i terminowość prowadzonych zajęć oraz szkody wyrządzone przez swoje działania lub zaniechania podczas wykonywania przedmiotu umowy. </w:t>
      </w:r>
    </w:p>
    <w:p w:rsidR="00A86B87" w:rsidRPr="00DF505F" w:rsidRDefault="00A86B87" w:rsidP="00C00A30">
      <w:pPr>
        <w:pStyle w:val="Standard"/>
        <w:numPr>
          <w:ilvl w:val="0"/>
          <w:numId w:val="5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>Wymagania dla osoby realizującej zajęcia:</w:t>
      </w:r>
    </w:p>
    <w:p w:rsidR="00A86B87" w:rsidRPr="00DF505F" w:rsidRDefault="00A86B87" w:rsidP="00C00A30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>Wykształcenie wyższe z przygotowaniem pedagogicznym oraz do pracy z dziećmi niepełnosprawnymi</w:t>
      </w:r>
    </w:p>
    <w:p w:rsidR="00A86B87" w:rsidRPr="00DF505F" w:rsidRDefault="00A86B87" w:rsidP="00C00A30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 xml:space="preserve">Minimum 3 lata pracy </w:t>
      </w:r>
    </w:p>
    <w:p w:rsidR="00A86B87" w:rsidRPr="00DF505F" w:rsidRDefault="00A86B87" w:rsidP="00C00A30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 Narrow" w:hAnsi="Arial Narrow" w:cs="Arial"/>
          <w:sz w:val="20"/>
          <w:szCs w:val="20"/>
        </w:rPr>
      </w:pPr>
      <w:r w:rsidRPr="00DF505F">
        <w:rPr>
          <w:rFonts w:ascii="Arial Narrow" w:hAnsi="Arial Narrow" w:cs="Arial"/>
          <w:sz w:val="20"/>
          <w:szCs w:val="20"/>
        </w:rPr>
        <w:t xml:space="preserve">Ukończenie kursów, warsztatów muzycznych i tanecznych potwierdzonych certyfikatami lub dyplomami </w:t>
      </w:r>
    </w:p>
    <w:sectPr w:rsidR="00A86B87" w:rsidRPr="00DF505F" w:rsidSect="005838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395B" w:rsidRDefault="0018395B" w:rsidP="00DE5732">
      <w:pPr>
        <w:spacing w:after="0" w:line="240" w:lineRule="auto"/>
      </w:pPr>
      <w:r>
        <w:separator/>
      </w:r>
    </w:p>
  </w:endnote>
  <w:endnote w:type="continuationSeparator" w:id="0">
    <w:p w:rsidR="0018395B" w:rsidRDefault="0018395B" w:rsidP="00DE5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395B" w:rsidRDefault="0018395B" w:rsidP="00DE5732">
      <w:pPr>
        <w:spacing w:after="0" w:line="240" w:lineRule="auto"/>
      </w:pPr>
      <w:r>
        <w:separator/>
      </w:r>
    </w:p>
  </w:footnote>
  <w:footnote w:type="continuationSeparator" w:id="0">
    <w:p w:rsidR="0018395B" w:rsidRDefault="0018395B" w:rsidP="00DE57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46FECF10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6"/>
    <w:multiLevelType w:val="multilevel"/>
    <w:tmpl w:val="00000006"/>
    <w:name w:val="WW8Num59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2"/>
      <w:numFmt w:val="decimal"/>
      <w:lvlText w:val="%1.%2"/>
      <w:lvlJc w:val="left"/>
      <w:pPr>
        <w:tabs>
          <w:tab w:val="num" w:pos="1098"/>
        </w:tabs>
        <w:ind w:left="1098" w:hanging="390"/>
      </w:p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508"/>
        </w:tabs>
        <w:ind w:left="2508" w:hanging="1800"/>
      </w:pPr>
    </w:lvl>
  </w:abstractNum>
  <w:abstractNum w:abstractNumId="2" w15:restartNumberingAfterBreak="0">
    <w:nsid w:val="0000000B"/>
    <w:multiLevelType w:val="multilevel"/>
    <w:tmpl w:val="B8481C98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color w:val="FF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667A40"/>
    <w:multiLevelType w:val="multilevel"/>
    <w:tmpl w:val="5F3E3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222DAE"/>
    <w:multiLevelType w:val="multilevel"/>
    <w:tmpl w:val="5BE2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5D6C4E"/>
    <w:multiLevelType w:val="hybridMultilevel"/>
    <w:tmpl w:val="E24C3A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47354"/>
    <w:multiLevelType w:val="hybridMultilevel"/>
    <w:tmpl w:val="C60C4624"/>
    <w:lvl w:ilvl="0" w:tplc="8A40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6D4AAC"/>
    <w:multiLevelType w:val="hybridMultilevel"/>
    <w:tmpl w:val="D9FE7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DA5E29"/>
    <w:multiLevelType w:val="hybridMultilevel"/>
    <w:tmpl w:val="49884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325A77"/>
    <w:multiLevelType w:val="hybridMultilevel"/>
    <w:tmpl w:val="A88EE2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6F52B4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B41DA"/>
    <w:multiLevelType w:val="hybridMultilevel"/>
    <w:tmpl w:val="26F022D6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44B44"/>
    <w:multiLevelType w:val="hybridMultilevel"/>
    <w:tmpl w:val="5B902B4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F767AB"/>
    <w:multiLevelType w:val="hybridMultilevel"/>
    <w:tmpl w:val="C0A2973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60382"/>
    <w:multiLevelType w:val="hybridMultilevel"/>
    <w:tmpl w:val="6944CB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0CB6C0B"/>
    <w:multiLevelType w:val="hybridMultilevel"/>
    <w:tmpl w:val="52DE87E8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B0B6E"/>
    <w:multiLevelType w:val="multilevel"/>
    <w:tmpl w:val="523AE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1E6AC9"/>
    <w:multiLevelType w:val="hybridMultilevel"/>
    <w:tmpl w:val="0196105E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712F58"/>
    <w:multiLevelType w:val="hybridMultilevel"/>
    <w:tmpl w:val="AFFE3696"/>
    <w:lvl w:ilvl="0" w:tplc="730C04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0B5E1B"/>
    <w:multiLevelType w:val="hybridMultilevel"/>
    <w:tmpl w:val="4EBC055E"/>
    <w:lvl w:ilvl="0" w:tplc="1F5A209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B943332"/>
    <w:multiLevelType w:val="hybridMultilevel"/>
    <w:tmpl w:val="7CB2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CC851F5"/>
    <w:multiLevelType w:val="multilevel"/>
    <w:tmpl w:val="D85A7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EB5293D"/>
    <w:multiLevelType w:val="multilevel"/>
    <w:tmpl w:val="F8DA4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33971B9"/>
    <w:multiLevelType w:val="hybridMultilevel"/>
    <w:tmpl w:val="16226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523F9"/>
    <w:multiLevelType w:val="hybridMultilevel"/>
    <w:tmpl w:val="8166A34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53B7E"/>
    <w:multiLevelType w:val="hybridMultilevel"/>
    <w:tmpl w:val="425AE33A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AE1613"/>
    <w:multiLevelType w:val="hybridMultilevel"/>
    <w:tmpl w:val="F7D8B6EC"/>
    <w:lvl w:ilvl="0" w:tplc="66FC6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F22A5F"/>
    <w:multiLevelType w:val="hybridMultilevel"/>
    <w:tmpl w:val="79DEBD0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5F4843"/>
    <w:multiLevelType w:val="hybridMultilevel"/>
    <w:tmpl w:val="115E86AC"/>
    <w:lvl w:ilvl="0" w:tplc="E7A41C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462724"/>
    <w:multiLevelType w:val="hybridMultilevel"/>
    <w:tmpl w:val="B2CCE870"/>
    <w:lvl w:ilvl="0" w:tplc="E690CDF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1D7BA9"/>
    <w:multiLevelType w:val="hybridMultilevel"/>
    <w:tmpl w:val="29B80354"/>
    <w:lvl w:ilvl="0" w:tplc="79680D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3"/>
  </w:num>
  <w:num w:numId="5">
    <w:abstractNumId w:val="29"/>
  </w:num>
  <w:num w:numId="6">
    <w:abstractNumId w:val="12"/>
  </w:num>
  <w:num w:numId="7">
    <w:abstractNumId w:val="16"/>
  </w:num>
  <w:num w:numId="8">
    <w:abstractNumId w:val="21"/>
  </w:num>
  <w:num w:numId="9">
    <w:abstractNumId w:val="22"/>
  </w:num>
  <w:num w:numId="10">
    <w:abstractNumId w:val="2"/>
  </w:num>
  <w:num w:numId="11">
    <w:abstractNumId w:val="8"/>
  </w:num>
  <w:num w:numId="12">
    <w:abstractNumId w:val="25"/>
  </w:num>
  <w:num w:numId="13">
    <w:abstractNumId w:val="30"/>
  </w:num>
  <w:num w:numId="14">
    <w:abstractNumId w:val="37"/>
  </w:num>
  <w:num w:numId="15">
    <w:abstractNumId w:val="33"/>
  </w:num>
  <w:num w:numId="16">
    <w:abstractNumId w:val="27"/>
  </w:num>
  <w:num w:numId="17">
    <w:abstractNumId w:val="7"/>
  </w:num>
  <w:num w:numId="18">
    <w:abstractNumId w:val="28"/>
  </w:num>
  <w:num w:numId="19">
    <w:abstractNumId w:val="19"/>
  </w:num>
  <w:num w:numId="20">
    <w:abstractNumId w:val="6"/>
  </w:num>
  <w:num w:numId="21">
    <w:abstractNumId w:val="26"/>
  </w:num>
  <w:num w:numId="22">
    <w:abstractNumId w:val="24"/>
  </w:num>
  <w:num w:numId="23">
    <w:abstractNumId w:val="9"/>
  </w:num>
  <w:num w:numId="24">
    <w:abstractNumId w:val="36"/>
  </w:num>
  <w:num w:numId="25">
    <w:abstractNumId w:val="10"/>
  </w:num>
  <w:num w:numId="26">
    <w:abstractNumId w:val="4"/>
  </w:num>
  <w:num w:numId="27">
    <w:abstractNumId w:val="31"/>
  </w:num>
  <w:num w:numId="28">
    <w:abstractNumId w:val="15"/>
  </w:num>
  <w:num w:numId="29">
    <w:abstractNumId w:val="3"/>
  </w:num>
  <w:num w:numId="30">
    <w:abstractNumId w:val="34"/>
  </w:num>
  <w:num w:numId="31">
    <w:abstractNumId w:val="17"/>
  </w:num>
  <w:num w:numId="32">
    <w:abstractNumId w:val="14"/>
  </w:num>
  <w:num w:numId="33">
    <w:abstractNumId w:val="18"/>
  </w:num>
  <w:num w:numId="34">
    <w:abstractNumId w:val="11"/>
  </w:num>
  <w:num w:numId="35">
    <w:abstractNumId w:val="20"/>
  </w:num>
  <w:num w:numId="36">
    <w:abstractNumId w:val="13"/>
  </w:num>
  <w:num w:numId="37">
    <w:abstractNumId w:val="32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01D3"/>
    <w:rsid w:val="000003E8"/>
    <w:rsid w:val="000044AE"/>
    <w:rsid w:val="00007046"/>
    <w:rsid w:val="0000765D"/>
    <w:rsid w:val="00007C8D"/>
    <w:rsid w:val="000108D6"/>
    <w:rsid w:val="00015BF1"/>
    <w:rsid w:val="000229F4"/>
    <w:rsid w:val="00022BED"/>
    <w:rsid w:val="00023211"/>
    <w:rsid w:val="0002331F"/>
    <w:rsid w:val="00032306"/>
    <w:rsid w:val="000325D1"/>
    <w:rsid w:val="0003526A"/>
    <w:rsid w:val="00043CCC"/>
    <w:rsid w:val="00056868"/>
    <w:rsid w:val="000616B6"/>
    <w:rsid w:val="0006289F"/>
    <w:rsid w:val="00064E0B"/>
    <w:rsid w:val="00066290"/>
    <w:rsid w:val="000670D6"/>
    <w:rsid w:val="00074346"/>
    <w:rsid w:val="000745B4"/>
    <w:rsid w:val="000769CE"/>
    <w:rsid w:val="00092827"/>
    <w:rsid w:val="000944DA"/>
    <w:rsid w:val="00096A3C"/>
    <w:rsid w:val="000A0A6D"/>
    <w:rsid w:val="000A0E1F"/>
    <w:rsid w:val="000A4479"/>
    <w:rsid w:val="000A6CD6"/>
    <w:rsid w:val="000B2345"/>
    <w:rsid w:val="000C21F6"/>
    <w:rsid w:val="000E2461"/>
    <w:rsid w:val="000E37A3"/>
    <w:rsid w:val="000F0A72"/>
    <w:rsid w:val="000F4EF5"/>
    <w:rsid w:val="00114DBA"/>
    <w:rsid w:val="001158C3"/>
    <w:rsid w:val="00124783"/>
    <w:rsid w:val="00124A4B"/>
    <w:rsid w:val="0012643C"/>
    <w:rsid w:val="00140BA2"/>
    <w:rsid w:val="00146990"/>
    <w:rsid w:val="0014737A"/>
    <w:rsid w:val="00156097"/>
    <w:rsid w:val="00166F1A"/>
    <w:rsid w:val="00167BD0"/>
    <w:rsid w:val="0017797C"/>
    <w:rsid w:val="001831D5"/>
    <w:rsid w:val="0018395B"/>
    <w:rsid w:val="001934E0"/>
    <w:rsid w:val="00195318"/>
    <w:rsid w:val="0019645F"/>
    <w:rsid w:val="001B1311"/>
    <w:rsid w:val="001B1DDB"/>
    <w:rsid w:val="001B44EC"/>
    <w:rsid w:val="001D05E9"/>
    <w:rsid w:val="001D341D"/>
    <w:rsid w:val="001D5344"/>
    <w:rsid w:val="001E0FF5"/>
    <w:rsid w:val="001F357A"/>
    <w:rsid w:val="001F38B6"/>
    <w:rsid w:val="001F586F"/>
    <w:rsid w:val="0020590E"/>
    <w:rsid w:val="00214B96"/>
    <w:rsid w:val="00224ECA"/>
    <w:rsid w:val="00226741"/>
    <w:rsid w:val="00227B97"/>
    <w:rsid w:val="00227D12"/>
    <w:rsid w:val="00237B56"/>
    <w:rsid w:val="00240CF7"/>
    <w:rsid w:val="00240E22"/>
    <w:rsid w:val="00263687"/>
    <w:rsid w:val="00265229"/>
    <w:rsid w:val="002743EB"/>
    <w:rsid w:val="00282ACB"/>
    <w:rsid w:val="00293999"/>
    <w:rsid w:val="00297803"/>
    <w:rsid w:val="002A6FF4"/>
    <w:rsid w:val="002C79AC"/>
    <w:rsid w:val="002E027D"/>
    <w:rsid w:val="002E40F2"/>
    <w:rsid w:val="002F2137"/>
    <w:rsid w:val="00301752"/>
    <w:rsid w:val="003154EE"/>
    <w:rsid w:val="00316575"/>
    <w:rsid w:val="003334F9"/>
    <w:rsid w:val="00341700"/>
    <w:rsid w:val="00344D59"/>
    <w:rsid w:val="00352F7D"/>
    <w:rsid w:val="003603DF"/>
    <w:rsid w:val="00361FBE"/>
    <w:rsid w:val="003630D7"/>
    <w:rsid w:val="003714F3"/>
    <w:rsid w:val="003764CF"/>
    <w:rsid w:val="003875A4"/>
    <w:rsid w:val="003920B3"/>
    <w:rsid w:val="003955EB"/>
    <w:rsid w:val="003A6ACB"/>
    <w:rsid w:val="003B1AC2"/>
    <w:rsid w:val="003B7611"/>
    <w:rsid w:val="003C1509"/>
    <w:rsid w:val="003D358A"/>
    <w:rsid w:val="003E4443"/>
    <w:rsid w:val="003E5BD8"/>
    <w:rsid w:val="003F63B0"/>
    <w:rsid w:val="004304ED"/>
    <w:rsid w:val="0043360B"/>
    <w:rsid w:val="00435057"/>
    <w:rsid w:val="00436257"/>
    <w:rsid w:val="00452E2F"/>
    <w:rsid w:val="0046372E"/>
    <w:rsid w:val="00467A8F"/>
    <w:rsid w:val="004759C5"/>
    <w:rsid w:val="004849EC"/>
    <w:rsid w:val="00490E22"/>
    <w:rsid w:val="004A04DE"/>
    <w:rsid w:val="004A1173"/>
    <w:rsid w:val="004B380D"/>
    <w:rsid w:val="004C1635"/>
    <w:rsid w:val="004D5A87"/>
    <w:rsid w:val="004E4849"/>
    <w:rsid w:val="00505DCA"/>
    <w:rsid w:val="0051052A"/>
    <w:rsid w:val="005164A0"/>
    <w:rsid w:val="00522037"/>
    <w:rsid w:val="00526314"/>
    <w:rsid w:val="00530E53"/>
    <w:rsid w:val="00532D3C"/>
    <w:rsid w:val="00533BC1"/>
    <w:rsid w:val="00546DDB"/>
    <w:rsid w:val="00551682"/>
    <w:rsid w:val="00557264"/>
    <w:rsid w:val="00561E6A"/>
    <w:rsid w:val="00567C43"/>
    <w:rsid w:val="00575173"/>
    <w:rsid w:val="00576529"/>
    <w:rsid w:val="00577CFC"/>
    <w:rsid w:val="00581580"/>
    <w:rsid w:val="0058160D"/>
    <w:rsid w:val="00583678"/>
    <w:rsid w:val="005838CC"/>
    <w:rsid w:val="005849A6"/>
    <w:rsid w:val="00586FDA"/>
    <w:rsid w:val="005908C4"/>
    <w:rsid w:val="005976A4"/>
    <w:rsid w:val="005A0B41"/>
    <w:rsid w:val="005A1930"/>
    <w:rsid w:val="005A4A33"/>
    <w:rsid w:val="005A70A6"/>
    <w:rsid w:val="005B2F1B"/>
    <w:rsid w:val="005D7393"/>
    <w:rsid w:val="00622473"/>
    <w:rsid w:val="0062415D"/>
    <w:rsid w:val="0062760B"/>
    <w:rsid w:val="006375FB"/>
    <w:rsid w:val="00637FF7"/>
    <w:rsid w:val="0064280D"/>
    <w:rsid w:val="00644075"/>
    <w:rsid w:val="00647331"/>
    <w:rsid w:val="00651937"/>
    <w:rsid w:val="00672B46"/>
    <w:rsid w:val="006815BC"/>
    <w:rsid w:val="0069415D"/>
    <w:rsid w:val="00696EC9"/>
    <w:rsid w:val="006A37DD"/>
    <w:rsid w:val="006C1370"/>
    <w:rsid w:val="006C34B1"/>
    <w:rsid w:val="006E21BB"/>
    <w:rsid w:val="006E6512"/>
    <w:rsid w:val="006E7726"/>
    <w:rsid w:val="00702F1B"/>
    <w:rsid w:val="00703957"/>
    <w:rsid w:val="00703EDC"/>
    <w:rsid w:val="0071512C"/>
    <w:rsid w:val="00722784"/>
    <w:rsid w:val="00722E87"/>
    <w:rsid w:val="00723227"/>
    <w:rsid w:val="0073522A"/>
    <w:rsid w:val="007424A2"/>
    <w:rsid w:val="00743117"/>
    <w:rsid w:val="00743DE0"/>
    <w:rsid w:val="00745552"/>
    <w:rsid w:val="00753562"/>
    <w:rsid w:val="007548D9"/>
    <w:rsid w:val="0076011B"/>
    <w:rsid w:val="00774A77"/>
    <w:rsid w:val="00780459"/>
    <w:rsid w:val="00782C24"/>
    <w:rsid w:val="00785519"/>
    <w:rsid w:val="007875F6"/>
    <w:rsid w:val="00792E14"/>
    <w:rsid w:val="007944CB"/>
    <w:rsid w:val="007B32ED"/>
    <w:rsid w:val="007B758E"/>
    <w:rsid w:val="007C34E8"/>
    <w:rsid w:val="007C6885"/>
    <w:rsid w:val="007E6099"/>
    <w:rsid w:val="007E685C"/>
    <w:rsid w:val="007E71C1"/>
    <w:rsid w:val="007E731B"/>
    <w:rsid w:val="007F626B"/>
    <w:rsid w:val="00806018"/>
    <w:rsid w:val="0082055B"/>
    <w:rsid w:val="008310CA"/>
    <w:rsid w:val="00842EEC"/>
    <w:rsid w:val="00856E2F"/>
    <w:rsid w:val="008646FF"/>
    <w:rsid w:val="00871459"/>
    <w:rsid w:val="00872056"/>
    <w:rsid w:val="0088110A"/>
    <w:rsid w:val="00885C0A"/>
    <w:rsid w:val="0088647B"/>
    <w:rsid w:val="008877FA"/>
    <w:rsid w:val="00893286"/>
    <w:rsid w:val="00894D7C"/>
    <w:rsid w:val="00894DBE"/>
    <w:rsid w:val="008A4B9D"/>
    <w:rsid w:val="008B19BC"/>
    <w:rsid w:val="008B567E"/>
    <w:rsid w:val="008C2A1A"/>
    <w:rsid w:val="008C4969"/>
    <w:rsid w:val="008C7D3A"/>
    <w:rsid w:val="008D079E"/>
    <w:rsid w:val="008D2D08"/>
    <w:rsid w:val="008E0665"/>
    <w:rsid w:val="008E1203"/>
    <w:rsid w:val="008E5AE5"/>
    <w:rsid w:val="008E601A"/>
    <w:rsid w:val="00900B0F"/>
    <w:rsid w:val="00901788"/>
    <w:rsid w:val="00914712"/>
    <w:rsid w:val="00915652"/>
    <w:rsid w:val="009301D3"/>
    <w:rsid w:val="00934483"/>
    <w:rsid w:val="00941D47"/>
    <w:rsid w:val="00942A5A"/>
    <w:rsid w:val="00950C10"/>
    <w:rsid w:val="00952595"/>
    <w:rsid w:val="009545F2"/>
    <w:rsid w:val="00962644"/>
    <w:rsid w:val="00967ADE"/>
    <w:rsid w:val="00976935"/>
    <w:rsid w:val="00984AF9"/>
    <w:rsid w:val="00994255"/>
    <w:rsid w:val="00996B54"/>
    <w:rsid w:val="009A2028"/>
    <w:rsid w:val="009A25CE"/>
    <w:rsid w:val="009A283B"/>
    <w:rsid w:val="009D7B41"/>
    <w:rsid w:val="009E2029"/>
    <w:rsid w:val="009E2900"/>
    <w:rsid w:val="009E5034"/>
    <w:rsid w:val="00A00363"/>
    <w:rsid w:val="00A0062E"/>
    <w:rsid w:val="00A038CA"/>
    <w:rsid w:val="00A1588C"/>
    <w:rsid w:val="00A165BC"/>
    <w:rsid w:val="00A175AA"/>
    <w:rsid w:val="00A20692"/>
    <w:rsid w:val="00A228B2"/>
    <w:rsid w:val="00A33AEE"/>
    <w:rsid w:val="00A42B53"/>
    <w:rsid w:val="00A51E11"/>
    <w:rsid w:val="00A54DB3"/>
    <w:rsid w:val="00A64D1E"/>
    <w:rsid w:val="00A66F9C"/>
    <w:rsid w:val="00A80B01"/>
    <w:rsid w:val="00A86B87"/>
    <w:rsid w:val="00A93023"/>
    <w:rsid w:val="00A947CF"/>
    <w:rsid w:val="00AA0C95"/>
    <w:rsid w:val="00AB1B5F"/>
    <w:rsid w:val="00AC26C1"/>
    <w:rsid w:val="00AD4EF5"/>
    <w:rsid w:val="00AD7806"/>
    <w:rsid w:val="00AE4BA0"/>
    <w:rsid w:val="00AE5F81"/>
    <w:rsid w:val="00AF5DD2"/>
    <w:rsid w:val="00B05047"/>
    <w:rsid w:val="00B16DBE"/>
    <w:rsid w:val="00B17BD1"/>
    <w:rsid w:val="00B20563"/>
    <w:rsid w:val="00B30E76"/>
    <w:rsid w:val="00B4595C"/>
    <w:rsid w:val="00B5140B"/>
    <w:rsid w:val="00B548B9"/>
    <w:rsid w:val="00B54A37"/>
    <w:rsid w:val="00B5623C"/>
    <w:rsid w:val="00B57947"/>
    <w:rsid w:val="00B614D0"/>
    <w:rsid w:val="00B63C1D"/>
    <w:rsid w:val="00B71C84"/>
    <w:rsid w:val="00B71EB5"/>
    <w:rsid w:val="00B9758C"/>
    <w:rsid w:val="00BA3A22"/>
    <w:rsid w:val="00BA5A8D"/>
    <w:rsid w:val="00BC126B"/>
    <w:rsid w:val="00BC2F1B"/>
    <w:rsid w:val="00BC5239"/>
    <w:rsid w:val="00BD18C8"/>
    <w:rsid w:val="00BD5948"/>
    <w:rsid w:val="00BE2B6F"/>
    <w:rsid w:val="00C00A30"/>
    <w:rsid w:val="00C01D46"/>
    <w:rsid w:val="00C06F15"/>
    <w:rsid w:val="00C10FD6"/>
    <w:rsid w:val="00C120F0"/>
    <w:rsid w:val="00C21E4E"/>
    <w:rsid w:val="00C2338F"/>
    <w:rsid w:val="00C25236"/>
    <w:rsid w:val="00C400AC"/>
    <w:rsid w:val="00C432C7"/>
    <w:rsid w:val="00C62B89"/>
    <w:rsid w:val="00C71660"/>
    <w:rsid w:val="00C7442D"/>
    <w:rsid w:val="00C76C8D"/>
    <w:rsid w:val="00C83EFA"/>
    <w:rsid w:val="00C84294"/>
    <w:rsid w:val="00C96367"/>
    <w:rsid w:val="00C96E64"/>
    <w:rsid w:val="00CA01B3"/>
    <w:rsid w:val="00CA0361"/>
    <w:rsid w:val="00CA37B4"/>
    <w:rsid w:val="00CB00C2"/>
    <w:rsid w:val="00CB14EE"/>
    <w:rsid w:val="00CB1BDC"/>
    <w:rsid w:val="00CB6DC3"/>
    <w:rsid w:val="00CC3E16"/>
    <w:rsid w:val="00CC4721"/>
    <w:rsid w:val="00CC6049"/>
    <w:rsid w:val="00CE097C"/>
    <w:rsid w:val="00CE653A"/>
    <w:rsid w:val="00CE7808"/>
    <w:rsid w:val="00D01681"/>
    <w:rsid w:val="00D06F7D"/>
    <w:rsid w:val="00D1068F"/>
    <w:rsid w:val="00D1205B"/>
    <w:rsid w:val="00D120D1"/>
    <w:rsid w:val="00D17156"/>
    <w:rsid w:val="00D171BA"/>
    <w:rsid w:val="00D238E8"/>
    <w:rsid w:val="00D239F2"/>
    <w:rsid w:val="00D24322"/>
    <w:rsid w:val="00D24529"/>
    <w:rsid w:val="00D32AAF"/>
    <w:rsid w:val="00D35098"/>
    <w:rsid w:val="00D45152"/>
    <w:rsid w:val="00D51987"/>
    <w:rsid w:val="00D53495"/>
    <w:rsid w:val="00D54225"/>
    <w:rsid w:val="00D54D27"/>
    <w:rsid w:val="00D61F3C"/>
    <w:rsid w:val="00D63096"/>
    <w:rsid w:val="00D64FF8"/>
    <w:rsid w:val="00D73B6F"/>
    <w:rsid w:val="00D770B2"/>
    <w:rsid w:val="00D92087"/>
    <w:rsid w:val="00D942C9"/>
    <w:rsid w:val="00DA2286"/>
    <w:rsid w:val="00DA6B32"/>
    <w:rsid w:val="00DB0035"/>
    <w:rsid w:val="00DB05E3"/>
    <w:rsid w:val="00DC168E"/>
    <w:rsid w:val="00DC1A5C"/>
    <w:rsid w:val="00DC4AD2"/>
    <w:rsid w:val="00DC53B5"/>
    <w:rsid w:val="00DD036E"/>
    <w:rsid w:val="00DE1A3F"/>
    <w:rsid w:val="00DE47CD"/>
    <w:rsid w:val="00DE5732"/>
    <w:rsid w:val="00DE6550"/>
    <w:rsid w:val="00DF3B05"/>
    <w:rsid w:val="00DF505F"/>
    <w:rsid w:val="00E1090E"/>
    <w:rsid w:val="00E1303E"/>
    <w:rsid w:val="00E14B8A"/>
    <w:rsid w:val="00E17204"/>
    <w:rsid w:val="00E17A52"/>
    <w:rsid w:val="00E253FF"/>
    <w:rsid w:val="00E26F7C"/>
    <w:rsid w:val="00E37A47"/>
    <w:rsid w:val="00E40078"/>
    <w:rsid w:val="00E45E59"/>
    <w:rsid w:val="00E64EBB"/>
    <w:rsid w:val="00E66AE6"/>
    <w:rsid w:val="00E675E0"/>
    <w:rsid w:val="00E72280"/>
    <w:rsid w:val="00E734DE"/>
    <w:rsid w:val="00E844A3"/>
    <w:rsid w:val="00E87AAE"/>
    <w:rsid w:val="00E90C8E"/>
    <w:rsid w:val="00E978AF"/>
    <w:rsid w:val="00EA2F0B"/>
    <w:rsid w:val="00EA7DA8"/>
    <w:rsid w:val="00EB2348"/>
    <w:rsid w:val="00ED11D2"/>
    <w:rsid w:val="00ED2BF3"/>
    <w:rsid w:val="00ED64CE"/>
    <w:rsid w:val="00ED6F49"/>
    <w:rsid w:val="00EE490A"/>
    <w:rsid w:val="00EE6341"/>
    <w:rsid w:val="00EF0CD2"/>
    <w:rsid w:val="00EF0D78"/>
    <w:rsid w:val="00EF71C8"/>
    <w:rsid w:val="00F14623"/>
    <w:rsid w:val="00F15BAD"/>
    <w:rsid w:val="00F21863"/>
    <w:rsid w:val="00F22A3C"/>
    <w:rsid w:val="00F22CB5"/>
    <w:rsid w:val="00F32BA8"/>
    <w:rsid w:val="00F33CED"/>
    <w:rsid w:val="00F33F32"/>
    <w:rsid w:val="00F55D2C"/>
    <w:rsid w:val="00F563DB"/>
    <w:rsid w:val="00F61A43"/>
    <w:rsid w:val="00F62FBF"/>
    <w:rsid w:val="00F73994"/>
    <w:rsid w:val="00F8582D"/>
    <w:rsid w:val="00F8600A"/>
    <w:rsid w:val="00F87EE1"/>
    <w:rsid w:val="00F9044A"/>
    <w:rsid w:val="00F95E9F"/>
    <w:rsid w:val="00FA13AC"/>
    <w:rsid w:val="00FB5468"/>
    <w:rsid w:val="00FB5993"/>
    <w:rsid w:val="00FB7BB8"/>
    <w:rsid w:val="00FC55D3"/>
    <w:rsid w:val="00FE39E7"/>
    <w:rsid w:val="00FE6A23"/>
    <w:rsid w:val="00FF3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1BC007-9F68-4FC8-8CDE-405CB02F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8C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01D46"/>
    <w:pPr>
      <w:keepNext/>
      <w:keepLines/>
      <w:spacing w:before="240" w:after="0" w:line="259" w:lineRule="auto"/>
      <w:outlineLvl w:val="0"/>
    </w:pPr>
    <w:rPr>
      <w:rFonts w:ascii="Cambria" w:eastAsia="Times New Roman" w:hAnsi="Cambria" w:cs="Cambria"/>
      <w:color w:val="365F91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01D46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C01D46"/>
    <w:rPr>
      <w:rFonts w:ascii="Cambria" w:hAnsi="Cambria" w:cs="Cambria"/>
      <w:color w:val="365F91"/>
      <w:sz w:val="32"/>
      <w:szCs w:val="32"/>
    </w:rPr>
  </w:style>
  <w:style w:type="character" w:customStyle="1" w:styleId="Nagwek4Znak">
    <w:name w:val="Nagłówek 4 Znak"/>
    <w:link w:val="Nagwek4"/>
    <w:uiPriority w:val="99"/>
    <w:semiHidden/>
    <w:locked/>
    <w:rsid w:val="00C01D46"/>
    <w:rPr>
      <w:rFonts w:ascii="Calibri" w:hAnsi="Calibri" w:cs="Calibri"/>
      <w:b/>
      <w:bCs/>
      <w:sz w:val="28"/>
      <w:szCs w:val="28"/>
    </w:rPr>
  </w:style>
  <w:style w:type="paragraph" w:customStyle="1" w:styleId="ZnakZnak16ZnakZnakZnakZnak">
    <w:name w:val="Znak Znak16 Znak Znak Znak Znak"/>
    <w:basedOn w:val="Normalny"/>
    <w:uiPriority w:val="99"/>
    <w:rsid w:val="00930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77CFC"/>
    <w:pPr>
      <w:widowControl w:val="0"/>
      <w:suppressAutoHyphens/>
      <w:autoSpaceDN w:val="0"/>
      <w:textAlignment w:val="baseline"/>
    </w:pPr>
    <w:rPr>
      <w:rFonts w:ascii="Times New Roman" w:eastAsia="MS Mincho" w:hAnsi="Times New Roman"/>
      <w:kern w:val="3"/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A33AE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6E21BB"/>
    <w:rPr>
      <w:rFonts w:ascii="Times New Roman" w:eastAsia="SimSun" w:hAnsi="Times New Roman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E57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DE5732"/>
    <w:rPr>
      <w:sz w:val="20"/>
      <w:szCs w:val="20"/>
    </w:rPr>
  </w:style>
  <w:style w:type="character" w:styleId="Odwoanieprzypisudolnego">
    <w:name w:val="footnote reference"/>
    <w:uiPriority w:val="99"/>
    <w:semiHidden/>
    <w:rsid w:val="00DE573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484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4849EC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uiPriority w:val="99"/>
    <w:rsid w:val="00BC2F1B"/>
    <w:pPr>
      <w:suppressAutoHyphens/>
      <w:autoSpaceDN w:val="0"/>
      <w:textAlignment w:val="baseline"/>
    </w:pPr>
    <w:rPr>
      <w:rFonts w:ascii="Liberation Serif" w:eastAsia="SimSun" w:hAnsi="Liberation Serif" w:cs="Liberation Serif"/>
      <w:color w:val="00000A"/>
      <w:kern w:val="3"/>
      <w:sz w:val="24"/>
      <w:szCs w:val="24"/>
      <w:lang w:eastAsia="zh-CN"/>
    </w:rPr>
  </w:style>
  <w:style w:type="paragraph" w:customStyle="1" w:styleId="Default">
    <w:name w:val="Default"/>
    <w:uiPriority w:val="99"/>
    <w:rsid w:val="00A165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1"/>
    <w:uiPriority w:val="99"/>
    <w:rsid w:val="00A64D1E"/>
    <w:pPr>
      <w:suppressAutoHyphens/>
      <w:spacing w:after="120" w:line="240" w:lineRule="auto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A64D1E"/>
    <w:rPr>
      <w:rFonts w:ascii="Times New Roman" w:eastAsia="Times New Roman" w:hAnsi="Times New Roman" w:cs="Times New Roman"/>
      <w:sz w:val="24"/>
      <w:szCs w:val="24"/>
      <w:lang w:eastAsia="ar-SA" w:bidi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A64D1E"/>
  </w:style>
  <w:style w:type="paragraph" w:customStyle="1" w:styleId="pkt">
    <w:name w:val="pkt"/>
    <w:basedOn w:val="Normalny"/>
    <w:uiPriority w:val="99"/>
    <w:rsid w:val="00A64D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A64D1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99"/>
    <w:locked/>
    <w:rsid w:val="00A64D1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rsid w:val="00C01D46"/>
    <w:rPr>
      <w:color w:val="0000FF"/>
      <w:u w:val="single"/>
    </w:rPr>
  </w:style>
  <w:style w:type="paragraph" w:styleId="NormalnyWeb">
    <w:name w:val="Normal (Web)"/>
    <w:basedOn w:val="Normalny"/>
    <w:uiPriority w:val="99"/>
    <w:rsid w:val="00D12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669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/>
  <LinksUpToDate>false</LinksUpToDate>
  <CharactersWithSpaces>4675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Mariusz</dc:creator>
  <cp:keywords/>
  <dc:description/>
  <cp:lastModifiedBy>Mariusz Gdowski</cp:lastModifiedBy>
  <cp:revision>14</cp:revision>
  <cp:lastPrinted>2019-04-01T06:09:00Z</cp:lastPrinted>
  <dcterms:created xsi:type="dcterms:W3CDTF">2019-04-08T07:46:00Z</dcterms:created>
  <dcterms:modified xsi:type="dcterms:W3CDTF">2019-09-16T10:58:00Z</dcterms:modified>
</cp:coreProperties>
</file>