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UMOWA nr   O</w:t>
      </w:r>
      <w:r w:rsidR="009710E1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>DAO.</w:t>
      </w:r>
      <w:r w:rsidRPr="00766A6A">
        <w:rPr>
          <w:rFonts w:ascii="Arial Narrow" w:hAnsi="Arial Narrow"/>
          <w:color w:val="000000"/>
          <w:sz w:val="22"/>
          <w:szCs w:val="22"/>
        </w:rPr>
        <w:t>271</w:t>
      </w:r>
      <w:r>
        <w:rPr>
          <w:rFonts w:ascii="Arial Narrow" w:hAnsi="Arial Narrow"/>
          <w:color w:val="000000"/>
          <w:sz w:val="22"/>
          <w:szCs w:val="22"/>
        </w:rPr>
        <w:t>.</w:t>
      </w:r>
      <w:r w:rsidR="009710E1">
        <w:rPr>
          <w:rFonts w:ascii="Arial Narrow" w:hAnsi="Arial Narrow"/>
          <w:color w:val="000000"/>
          <w:sz w:val="22"/>
          <w:szCs w:val="22"/>
        </w:rPr>
        <w:t>2</w:t>
      </w:r>
      <w:r>
        <w:rPr>
          <w:rFonts w:ascii="Arial Narrow" w:hAnsi="Arial Narrow"/>
          <w:color w:val="000000"/>
          <w:sz w:val="22"/>
          <w:szCs w:val="22"/>
        </w:rPr>
        <w:t>.</w:t>
      </w:r>
      <w:r w:rsidRPr="00347F34">
        <w:rPr>
          <w:rFonts w:ascii="Arial Narrow" w:hAnsi="Arial Narrow"/>
          <w:color w:val="000000"/>
          <w:sz w:val="22"/>
          <w:szCs w:val="22"/>
        </w:rPr>
        <w:t>1</w:t>
      </w:r>
      <w:r>
        <w:rPr>
          <w:rFonts w:ascii="Arial Narrow" w:hAnsi="Arial Narrow"/>
          <w:color w:val="000000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zawarta  w dniu   ………………………2019 roku, w Krakowie, pomiędzy   </w:t>
      </w:r>
    </w:p>
    <w:p w:rsidR="00BE480E" w:rsidRDefault="00BE480E" w:rsidP="00BE480E">
      <w:pPr>
        <w:pStyle w:val="Bezodstpw0"/>
        <w:jc w:val="both"/>
        <w:rPr>
          <w:rFonts w:ascii="Arial Narrow" w:hAnsi="Arial Narrow"/>
          <w:szCs w:val="22"/>
        </w:rPr>
      </w:pPr>
      <w:r w:rsidRPr="00A2420C">
        <w:rPr>
          <w:rFonts w:ascii="Arial Narrow" w:hAnsi="Arial Narrow"/>
          <w:sz w:val="24"/>
        </w:rPr>
        <w:t xml:space="preserve">Województwem Małopolskim, </w:t>
      </w:r>
      <w:r w:rsidRPr="00A2420C">
        <w:rPr>
          <w:rFonts w:ascii="Arial Narrow" w:hAnsi="Arial Narrow"/>
          <w:color w:val="000000"/>
          <w:sz w:val="24"/>
        </w:rPr>
        <w:t>ul. Basztowa 22,31-156 Kraków</w:t>
      </w:r>
      <w:r w:rsidRPr="00A2420C">
        <w:rPr>
          <w:rFonts w:ascii="Arial Narrow" w:hAnsi="Arial Narrow"/>
          <w:sz w:val="24"/>
        </w:rPr>
        <w:t xml:space="preserve"> , NIP </w:t>
      </w:r>
      <w:r w:rsidRPr="00A2420C">
        <w:rPr>
          <w:rFonts w:ascii="Arial Narrow" w:hAnsi="Arial Narrow"/>
          <w:color w:val="000000"/>
          <w:sz w:val="24"/>
        </w:rPr>
        <w:t>6762178337,</w:t>
      </w:r>
      <w:r w:rsidRPr="00A2420C">
        <w:rPr>
          <w:rFonts w:ascii="Arial Narrow" w:hAnsi="Arial Narrow"/>
          <w:sz w:val="24"/>
        </w:rPr>
        <w:t xml:space="preserve"> REGON </w:t>
      </w:r>
      <w:r w:rsidRPr="00A2420C">
        <w:rPr>
          <w:rFonts w:ascii="Arial Narrow" w:hAnsi="Arial Narrow"/>
          <w:color w:val="000000"/>
          <w:sz w:val="24"/>
        </w:rPr>
        <w:t xml:space="preserve">351554287, </w:t>
      </w:r>
      <w:r w:rsidRPr="00A2420C">
        <w:rPr>
          <w:rFonts w:ascii="Arial Narrow" w:hAnsi="Arial Narrow"/>
          <w:sz w:val="24"/>
        </w:rPr>
        <w:t xml:space="preserve">w imieniu którego działa Małopolskie Centrum Doskonalenia Nauczycieli, ul. Lubelska 23, </w:t>
      </w:r>
      <w:r>
        <w:rPr>
          <w:rFonts w:ascii="Arial Narrow" w:hAnsi="Arial Narrow"/>
          <w:sz w:val="24"/>
        </w:rPr>
        <w:br/>
      </w:r>
      <w:r w:rsidRPr="00A2420C">
        <w:rPr>
          <w:rFonts w:ascii="Arial Narrow" w:hAnsi="Arial Narrow"/>
          <w:sz w:val="24"/>
        </w:rPr>
        <w:t>30-003 Kraków, NIP 6772351458, REGON 121385785, reprezentowane przez: Jarosława Chodźko – Dyrektora,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Cs w:val="22"/>
        </w:rPr>
        <w:t xml:space="preserve">zwanym dalej Zamawiającym, </w:t>
      </w:r>
    </w:p>
    <w:p w:rsidR="00BE480E" w:rsidRPr="00A2420C" w:rsidRDefault="00BE480E" w:rsidP="00BE480E">
      <w:pPr>
        <w:pStyle w:val="Bezodstpw0"/>
        <w:jc w:val="both"/>
        <w:rPr>
          <w:rFonts w:ascii="Arial Narrow" w:hAnsi="Arial Narrow"/>
          <w:sz w:val="24"/>
        </w:rPr>
      </w:pP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</w:t>
      </w:r>
    </w:p>
    <w:p w:rsidR="00BE480E" w:rsidRPr="00766A6A" w:rsidRDefault="00BE480E" w:rsidP="00BE480E">
      <w:pPr>
        <w:autoSpaceDE w:val="0"/>
        <w:spacing w:line="200" w:lineRule="atLeast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(w przypadku przedsiębiorcy wpisanego do KRS)</w:t>
      </w:r>
    </w:p>
    <w:p w:rsidR="00BE480E" w:rsidRPr="00766A6A" w:rsidRDefault="00BE480E" w:rsidP="00BE480E">
      <w:pPr>
        <w:autoSpaceDE w:val="0"/>
        <w:spacing w:line="200" w:lineRule="atLeast"/>
        <w:jc w:val="both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nazwa firmy : ………………………………… z siedzibą w …………………………,</w:t>
      </w:r>
    </w:p>
    <w:p w:rsidR="00BE480E" w:rsidRPr="00766A6A" w:rsidRDefault="00BE480E" w:rsidP="00BE480E">
      <w:pPr>
        <w:autoSpaceDE w:val="0"/>
        <w:spacing w:line="200" w:lineRule="atLeast"/>
        <w:jc w:val="both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ul……………………,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766A6A">
        <w:rPr>
          <w:rFonts w:ascii="Arial Narrow" w:hAnsi="Arial Narrow" w:cs="Arial"/>
          <w:color w:val="000000"/>
          <w:szCs w:val="24"/>
        </w:rPr>
        <w:t>………….kod pocztowy</w:t>
      </w:r>
      <w:r>
        <w:rPr>
          <w:rFonts w:ascii="Arial Narrow" w:hAnsi="Arial Narrow" w:cs="Arial"/>
          <w:color w:val="000000"/>
          <w:szCs w:val="24"/>
        </w:rPr>
        <w:t>,</w:t>
      </w:r>
      <w:r w:rsidRPr="00766A6A">
        <w:rPr>
          <w:rFonts w:ascii="Arial Narrow" w:hAnsi="Arial Narrow" w:cs="Arial"/>
          <w:color w:val="000000"/>
          <w:szCs w:val="24"/>
        </w:rPr>
        <w:t xml:space="preserve"> wpisaną do Rejestru Przedsiębiorców</w:t>
      </w:r>
    </w:p>
    <w:p w:rsidR="00BE480E" w:rsidRPr="00766A6A" w:rsidRDefault="00BE480E" w:rsidP="00BE480E">
      <w:pPr>
        <w:autoSpaceDE w:val="0"/>
        <w:spacing w:line="200" w:lineRule="atLeast"/>
        <w:jc w:val="both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prowadzonego przez Sąd Rejonowy w…………….., …… Wydział Gospodarczy pod</w:t>
      </w:r>
    </w:p>
    <w:p w:rsidR="00BE480E" w:rsidRPr="00766A6A" w:rsidRDefault="00BE480E" w:rsidP="00BE480E">
      <w:pPr>
        <w:autoSpaceDE w:val="0"/>
        <w:spacing w:line="200" w:lineRule="atLeast"/>
        <w:jc w:val="both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nr KRS ………,reprezentowaną przez:</w:t>
      </w:r>
    </w:p>
    <w:p w:rsidR="00BE480E" w:rsidRPr="00766A6A" w:rsidRDefault="00BE480E" w:rsidP="00BE480E">
      <w:pPr>
        <w:autoSpaceDE w:val="0"/>
        <w:spacing w:line="200" w:lineRule="atLeast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…………………….. - ……………………………………..</w:t>
      </w:r>
    </w:p>
    <w:p w:rsidR="00BE480E" w:rsidRPr="00766A6A" w:rsidRDefault="00BE480E" w:rsidP="00BE480E">
      <w:pPr>
        <w:autoSpaceDE w:val="0"/>
        <w:spacing w:line="200" w:lineRule="atLeast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>(w przypadku przedsiębiorcy wpisanego do ewidencji działalności gospodarczej)</w:t>
      </w:r>
    </w:p>
    <w:p w:rsidR="00BE480E" w:rsidRPr="00766A6A" w:rsidRDefault="00BE480E" w:rsidP="00BE480E">
      <w:pPr>
        <w:autoSpaceDE w:val="0"/>
        <w:spacing w:line="200" w:lineRule="atLeast"/>
        <w:jc w:val="both"/>
        <w:rPr>
          <w:rFonts w:ascii="Arial Narrow" w:hAnsi="Arial Narrow" w:cs="Arial"/>
          <w:color w:val="000000"/>
          <w:szCs w:val="24"/>
        </w:rPr>
      </w:pPr>
      <w:r w:rsidRPr="00766A6A">
        <w:rPr>
          <w:rFonts w:ascii="Arial Narrow" w:hAnsi="Arial Narrow" w:cs="Arial"/>
          <w:color w:val="000000"/>
          <w:szCs w:val="24"/>
        </w:rPr>
        <w:t xml:space="preserve">Imię i nazwisko………………………, </w:t>
      </w:r>
      <w:r>
        <w:rPr>
          <w:rFonts w:ascii="Arial Narrow" w:hAnsi="Arial Narrow" w:cs="Arial"/>
          <w:color w:val="000000"/>
          <w:szCs w:val="24"/>
        </w:rPr>
        <w:t xml:space="preserve">prowadzącym/ą działalność gospodarczą w ramach firmy </w:t>
      </w:r>
      <w:r w:rsidRPr="00766A6A">
        <w:rPr>
          <w:rFonts w:ascii="Arial Narrow" w:hAnsi="Arial Narrow" w:cs="Arial"/>
          <w:color w:val="000000"/>
          <w:szCs w:val="24"/>
        </w:rPr>
        <w:t>pod naz</w:t>
      </w:r>
      <w:r>
        <w:rPr>
          <w:rFonts w:ascii="Arial Narrow" w:hAnsi="Arial Narrow" w:cs="Arial"/>
          <w:color w:val="000000"/>
          <w:szCs w:val="24"/>
        </w:rPr>
        <w:t xml:space="preserve">wą……………………, z siedzibą w…………….., </w:t>
      </w:r>
      <w:r w:rsidRPr="00766A6A">
        <w:rPr>
          <w:rFonts w:ascii="Arial Narrow" w:hAnsi="Arial Narrow" w:cs="Arial"/>
          <w:color w:val="000000"/>
          <w:szCs w:val="24"/>
        </w:rPr>
        <w:t>zarejestrowanym</w:t>
      </w:r>
      <w:r>
        <w:rPr>
          <w:rFonts w:ascii="Arial Narrow" w:hAnsi="Arial Narrow" w:cs="Arial"/>
          <w:color w:val="000000"/>
          <w:szCs w:val="24"/>
        </w:rPr>
        <w:t>/ą</w:t>
      </w:r>
      <w:r w:rsidRPr="00766A6A">
        <w:rPr>
          <w:rFonts w:ascii="Arial Narrow" w:hAnsi="Arial Narrow" w:cs="Arial"/>
          <w:color w:val="000000"/>
          <w:szCs w:val="24"/>
        </w:rPr>
        <w:t xml:space="preserve"> w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766A6A">
        <w:rPr>
          <w:rFonts w:ascii="Arial Narrow" w:hAnsi="Arial Narrow" w:cs="Arial"/>
          <w:color w:val="000000"/>
          <w:szCs w:val="24"/>
        </w:rPr>
        <w:t xml:space="preserve">Centralnej Ewidencji </w:t>
      </w:r>
      <w:r>
        <w:rPr>
          <w:rFonts w:ascii="Arial Narrow" w:hAnsi="Arial Narrow" w:cs="Arial"/>
          <w:color w:val="000000"/>
          <w:szCs w:val="24"/>
        </w:rPr>
        <w:br/>
      </w:r>
      <w:r w:rsidRPr="00766A6A">
        <w:rPr>
          <w:rFonts w:ascii="Arial Narrow" w:hAnsi="Arial Narrow" w:cs="Arial"/>
          <w:color w:val="000000"/>
          <w:szCs w:val="24"/>
        </w:rPr>
        <w:t>i Informacji o Działalności Gospodarczej Rzeczypospolitej</w:t>
      </w:r>
      <w:r>
        <w:rPr>
          <w:rFonts w:ascii="Arial Narrow" w:hAnsi="Arial Narrow" w:cs="Arial"/>
          <w:color w:val="000000"/>
          <w:szCs w:val="24"/>
        </w:rPr>
        <w:t xml:space="preserve"> </w:t>
      </w:r>
      <w:r w:rsidRPr="00766A6A">
        <w:rPr>
          <w:rFonts w:ascii="Arial Narrow" w:hAnsi="Arial Narrow" w:cs="Arial"/>
          <w:color w:val="000000"/>
          <w:szCs w:val="24"/>
        </w:rPr>
        <w:t>Polskiej</w:t>
      </w:r>
      <w:r w:rsidRPr="00B948E4">
        <w:rPr>
          <w:rFonts w:ascii="Arial Narrow" w:hAnsi="Arial Narrow" w:cs="Arial"/>
          <w:color w:val="000000"/>
          <w:szCs w:val="24"/>
        </w:rPr>
        <w:t xml:space="preserve"> </w:t>
      </w:r>
      <w:r w:rsidRPr="00766A6A">
        <w:rPr>
          <w:rFonts w:ascii="Arial Narrow" w:hAnsi="Arial Narrow" w:cs="Arial"/>
          <w:color w:val="000000"/>
          <w:szCs w:val="24"/>
        </w:rPr>
        <w:t>NIP..........REGON………..,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zwanym/ą dalej Dostawcą.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both"/>
        <w:rPr>
          <w:rFonts w:ascii="Arial Narrow" w:eastAsia="Lucida Sans Unicode" w:hAnsi="Arial Narrow" w:cs="Arial"/>
          <w:color w:val="000000"/>
          <w:kern w:val="1"/>
          <w:sz w:val="22"/>
          <w:szCs w:val="22"/>
        </w:rPr>
      </w:pPr>
      <w:r>
        <w:rPr>
          <w:rFonts w:ascii="Arial Narrow" w:eastAsia="Lucida Sans Unicode" w:hAnsi="Arial Narrow" w:cs="Arial"/>
          <w:color w:val="000000"/>
          <w:kern w:val="1"/>
          <w:sz w:val="22"/>
          <w:szCs w:val="22"/>
        </w:rPr>
        <w:t xml:space="preserve">Do nin. umowy nie mają zastosowania postanowienia ustawy </w:t>
      </w:r>
      <w:r>
        <w:rPr>
          <w:rFonts w:ascii="Arial Narrow" w:eastAsia="Lucida Sans Unicode" w:hAnsi="Arial Narrow" w:cs="Arial"/>
          <w:iCs/>
          <w:color w:val="000000"/>
          <w:kern w:val="1"/>
          <w:sz w:val="22"/>
          <w:szCs w:val="22"/>
        </w:rPr>
        <w:t xml:space="preserve">z dnia 29 stycznia 2004 r. – Prawo zamówień publicznych (tj. </w:t>
      </w:r>
      <w:r>
        <w:rPr>
          <w:rFonts w:ascii="Arial Narrow" w:eastAsia="Lucida Sans Unicode" w:hAnsi="Arial Narrow" w:cs="Arial"/>
          <w:color w:val="000000"/>
          <w:kern w:val="1"/>
          <w:sz w:val="22"/>
          <w:szCs w:val="22"/>
        </w:rPr>
        <w:t>Dz. U. z 2018, poz. 1986), na podstawie art. 4 pkt.8 tej ustawy.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§1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Przedmiotem zamówienia jest dostawa artykułów spożywczych dla </w:t>
      </w:r>
      <w:r w:rsidRPr="00F404CE">
        <w:rPr>
          <w:rFonts w:ascii="Arial Narrow" w:hAnsi="Arial Narrow"/>
          <w:color w:val="000000"/>
          <w:sz w:val="22"/>
          <w:szCs w:val="22"/>
        </w:rPr>
        <w:t xml:space="preserve">Małopolskiego Centrum Doskonalenia Nauczycieli Ośrodka Doskonalenia Nauczycieli w </w:t>
      </w:r>
      <w:r w:rsidR="009710E1">
        <w:rPr>
          <w:rFonts w:ascii="Arial Narrow" w:hAnsi="Arial Narrow"/>
          <w:color w:val="000000"/>
          <w:sz w:val="22"/>
          <w:szCs w:val="22"/>
        </w:rPr>
        <w:t>Oświęcimiu</w:t>
      </w:r>
      <w:r w:rsidRPr="00F404CE">
        <w:rPr>
          <w:rFonts w:ascii="Arial Narrow" w:hAnsi="Arial Narrow"/>
          <w:color w:val="000000"/>
          <w:sz w:val="22"/>
          <w:szCs w:val="22"/>
        </w:rPr>
        <w:t xml:space="preserve">, ul. </w:t>
      </w:r>
      <w:r w:rsidR="009710E1">
        <w:rPr>
          <w:rFonts w:ascii="Arial Narrow" w:hAnsi="Arial Narrow"/>
          <w:color w:val="000000"/>
          <w:sz w:val="22"/>
          <w:szCs w:val="22"/>
        </w:rPr>
        <w:t>Bema 4</w:t>
      </w:r>
      <w:r w:rsidRPr="00F404CE">
        <w:rPr>
          <w:rFonts w:ascii="Arial Narrow" w:hAnsi="Arial Narrow"/>
          <w:color w:val="000000"/>
          <w:sz w:val="22"/>
          <w:szCs w:val="22"/>
        </w:rPr>
        <w:t>, zwanych dalej artykułami</w:t>
      </w:r>
      <w:r>
        <w:rPr>
          <w:rFonts w:ascii="Arial Narrow" w:hAnsi="Arial Narrow"/>
          <w:color w:val="000000"/>
          <w:sz w:val="22"/>
          <w:szCs w:val="22"/>
        </w:rPr>
        <w:t>, zgodnie z załącznikiem nr 2 do umowy ( formularz cenowy), stanowiącym jej integralną część.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Dostawca będzie dostarczał artykuły spożywcze sukcesywnie, stosownie do potrzeb Zamawiającego, </w:t>
      </w:r>
      <w:r>
        <w:rPr>
          <w:rFonts w:ascii="Arial Narrow" w:hAnsi="Arial Narrow"/>
          <w:sz w:val="22"/>
          <w:szCs w:val="22"/>
        </w:rPr>
        <w:br/>
        <w:t>z zastrzeżeniem wcześniejszego wygaśnięcia umowy w przypadku wykorzystania wartości umowy.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Wielkość każdej dostawy oraz rodzaj zamawianego asortymentu wynikać będzie z zamówień </w:t>
      </w:r>
      <w:r>
        <w:rPr>
          <w:rFonts w:ascii="Arial Narrow" w:hAnsi="Arial Narrow"/>
          <w:color w:val="000000"/>
          <w:sz w:val="22"/>
          <w:szCs w:val="22"/>
        </w:rPr>
        <w:t xml:space="preserve">składanych przez upoważnionych pracowników Zamawiającego.  </w:t>
      </w:r>
    </w:p>
    <w:p w:rsidR="00BE480E" w:rsidRPr="00F404C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F404CE">
        <w:rPr>
          <w:rFonts w:ascii="Arial Narrow" w:hAnsi="Arial Narrow"/>
          <w:color w:val="000000"/>
          <w:sz w:val="22"/>
          <w:szCs w:val="22"/>
        </w:rPr>
        <w:t>Zamówienia składane będą drogą faksową lub pocztą e-mail raz w miesiącu lub rzadziej w zależności od potrzeb, z zastrzeżeniem ust.2.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Artykuły dostarczane </w:t>
      </w:r>
      <w:r>
        <w:rPr>
          <w:rFonts w:ascii="Arial Narrow" w:hAnsi="Arial Narrow"/>
          <w:color w:val="000000"/>
          <w:sz w:val="22"/>
          <w:szCs w:val="22"/>
        </w:rPr>
        <w:t>będą sukcesywnie</w:t>
      </w:r>
      <w:r>
        <w:rPr>
          <w:rFonts w:ascii="Arial Narrow" w:hAnsi="Arial Narrow"/>
          <w:sz w:val="22"/>
          <w:szCs w:val="22"/>
        </w:rPr>
        <w:t xml:space="preserve"> nie później niż w ciągu trzech dni roboczych od daty złożenia zamówienia. 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Dostawca będzie dostarczał artykuły spożywcze od poniedziałku do piątku w godzinach 8.00 do 15.00, do Małopolskiego Centrum Doskonalenia Nauczycieli Ośrodka Doskonalenia Nauczycieli w </w:t>
      </w:r>
      <w:r w:rsidR="009710E1">
        <w:rPr>
          <w:rFonts w:ascii="Arial Narrow" w:hAnsi="Arial Narrow"/>
          <w:sz w:val="22"/>
          <w:szCs w:val="22"/>
        </w:rPr>
        <w:t>Oświęcimiu</w:t>
      </w:r>
      <w:r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br/>
        <w:t xml:space="preserve"> ul. </w:t>
      </w:r>
      <w:r w:rsidR="009710E1">
        <w:rPr>
          <w:rFonts w:ascii="Arial Narrow" w:hAnsi="Arial Narrow"/>
          <w:sz w:val="22"/>
          <w:szCs w:val="22"/>
        </w:rPr>
        <w:t>Bema 4, 32-600 Oświęcim</w:t>
      </w:r>
      <w:r>
        <w:rPr>
          <w:rFonts w:ascii="Arial Narrow" w:hAnsi="Arial Narrow"/>
          <w:sz w:val="22"/>
          <w:szCs w:val="22"/>
        </w:rPr>
        <w:t>.</w:t>
      </w:r>
    </w:p>
    <w:p w:rsidR="00BE480E" w:rsidRDefault="00BE480E" w:rsidP="00BE480E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autoSpaceDE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Dostawca dostarcza przedmiot zamówienia do wskazanego przez Zamawiającego miejsca na własny koszt</w:t>
      </w:r>
      <w:r>
        <w:rPr>
          <w:rFonts w:ascii="Arial Narrow" w:hAnsi="Arial Narrow"/>
          <w:sz w:val="22"/>
          <w:szCs w:val="22"/>
        </w:rPr>
        <w:br/>
        <w:t xml:space="preserve"> z wniesieniem do wskazanych pomieszczeń w budynku Zamawiającego.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Osobami uprawnionymi do składania zamówień oraz podpisywania protokołów odbioru po stronie Zamawiającego </w:t>
      </w:r>
      <w:r w:rsidR="009710E1">
        <w:rPr>
          <w:rFonts w:ascii="Arial Narrow" w:hAnsi="Arial Narrow"/>
          <w:color w:val="000000"/>
          <w:sz w:val="22"/>
          <w:szCs w:val="22"/>
        </w:rPr>
        <w:t>jest</w:t>
      </w:r>
      <w:r>
        <w:rPr>
          <w:rFonts w:ascii="Arial Narrow" w:hAnsi="Arial Narrow"/>
          <w:color w:val="000000"/>
          <w:sz w:val="22"/>
          <w:szCs w:val="22"/>
        </w:rPr>
        <w:t xml:space="preserve">:  p. </w:t>
      </w:r>
      <w:r w:rsidR="009710E1">
        <w:rPr>
          <w:rFonts w:ascii="Arial Narrow" w:hAnsi="Arial Narrow"/>
          <w:color w:val="000000"/>
          <w:sz w:val="22"/>
          <w:szCs w:val="22"/>
        </w:rPr>
        <w:t xml:space="preserve">Katarzyna </w:t>
      </w:r>
      <w:proofErr w:type="spellStart"/>
      <w:r w:rsidR="009710E1">
        <w:rPr>
          <w:rFonts w:ascii="Arial Narrow" w:hAnsi="Arial Narrow"/>
          <w:color w:val="000000"/>
          <w:sz w:val="22"/>
          <w:szCs w:val="22"/>
        </w:rPr>
        <w:t>Hurnik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tel. </w:t>
      </w:r>
      <w:r w:rsidR="009710E1">
        <w:rPr>
          <w:rFonts w:ascii="Arial Narrow" w:hAnsi="Arial Narrow"/>
          <w:color w:val="000000"/>
          <w:sz w:val="22"/>
          <w:szCs w:val="22"/>
        </w:rPr>
        <w:t>33 84 44 314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Osobami uprawnionymi do realizacji </w:t>
      </w:r>
      <w:r w:rsidRPr="00F404CE">
        <w:rPr>
          <w:rFonts w:ascii="Arial Narrow" w:hAnsi="Arial Narrow"/>
          <w:color w:val="000000"/>
          <w:sz w:val="22"/>
          <w:szCs w:val="22"/>
        </w:rPr>
        <w:t>zamówień oraz podpisywania protokołów odbioru po</w:t>
      </w:r>
      <w:r>
        <w:rPr>
          <w:rFonts w:ascii="Arial Narrow" w:hAnsi="Arial Narrow"/>
          <w:sz w:val="22"/>
          <w:szCs w:val="22"/>
        </w:rPr>
        <w:t xml:space="preserve"> stronie Dostawcy są/jest: p…………, </w:t>
      </w:r>
      <w:proofErr w:type="spellStart"/>
      <w:r>
        <w:rPr>
          <w:rFonts w:ascii="Arial Narrow" w:hAnsi="Arial Narrow"/>
          <w:sz w:val="22"/>
          <w:szCs w:val="22"/>
        </w:rPr>
        <w:t>tel</w:t>
      </w:r>
      <w:proofErr w:type="spellEnd"/>
      <w:r>
        <w:rPr>
          <w:rFonts w:ascii="Arial Narrow" w:hAnsi="Arial Narrow"/>
          <w:sz w:val="22"/>
          <w:szCs w:val="22"/>
        </w:rPr>
        <w:t xml:space="preserve">……….. </w:t>
      </w:r>
    </w:p>
    <w:p w:rsidR="00BE480E" w:rsidRDefault="00BE480E" w:rsidP="00BE480E">
      <w:pPr>
        <w:pStyle w:val="Bezodstpw"/>
        <w:numPr>
          <w:ilvl w:val="0"/>
          <w:numId w:val="4"/>
        </w:numPr>
        <w:suppressAutoHyphens w:val="0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Artykuły spożywcze będące przedmiotem zamówienia muszą spełniać wymagania sanitarne i jakościowe dotyczące dopuszczenia do obrotu, przydatności do spożycia oraz świeżości.</w:t>
      </w:r>
      <w:r>
        <w:rPr>
          <w:rFonts w:ascii="Garamond" w:hAnsi="Garamond"/>
          <w:sz w:val="22"/>
          <w:szCs w:val="22"/>
        </w:rPr>
        <w:t xml:space="preserve"> </w:t>
      </w:r>
    </w:p>
    <w:p w:rsidR="00BE480E" w:rsidRPr="00F404CE" w:rsidRDefault="00BE480E" w:rsidP="00BE480E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autoSpaceDE w:val="0"/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F404CE">
        <w:rPr>
          <w:rFonts w:ascii="Arial Narrow" w:hAnsi="Arial Narrow"/>
          <w:color w:val="000000"/>
          <w:sz w:val="22"/>
          <w:szCs w:val="22"/>
        </w:rPr>
        <w:t xml:space="preserve"> Termin przydatności do spożycia poszczególnych rodzajów artykułów spożywczych w danej partii zamówienia (wymienionych w formularzu cenowym) musi być zgodny z wymogami odnośnie terminu przydatności do spożycia poszczególnych rodzajów artykułów spożywczych, określonymi przez Zamawiającego w formularzu cenowym.</w:t>
      </w:r>
    </w:p>
    <w:p w:rsidR="00BE480E" w:rsidRPr="00F404CE" w:rsidRDefault="00BE480E" w:rsidP="00BE480E">
      <w:pPr>
        <w:widowControl w:val="0"/>
        <w:tabs>
          <w:tab w:val="left" w:pos="-5528"/>
          <w:tab w:val="left" w:pos="-2409"/>
        </w:tabs>
        <w:autoSpaceDE w:val="0"/>
        <w:ind w:left="284"/>
        <w:jc w:val="both"/>
        <w:rPr>
          <w:rFonts w:ascii="Arial Narrow" w:hAnsi="Arial Narrow"/>
          <w:color w:val="000000"/>
          <w:sz w:val="22"/>
          <w:szCs w:val="22"/>
        </w:rPr>
      </w:pPr>
      <w:r w:rsidRPr="00F404CE">
        <w:rPr>
          <w:rFonts w:ascii="Arial Narrow" w:hAnsi="Arial Narrow"/>
          <w:color w:val="000000"/>
          <w:sz w:val="22"/>
          <w:szCs w:val="22"/>
        </w:rPr>
        <w:t>Za początek terminu przydatności do spożycia każdego rodzaju artykułu spożywczego wymienionego</w:t>
      </w:r>
      <w:r w:rsidRPr="00F404CE">
        <w:rPr>
          <w:rFonts w:ascii="Arial Narrow" w:hAnsi="Arial Narrow"/>
          <w:color w:val="000000"/>
          <w:sz w:val="22"/>
          <w:szCs w:val="22"/>
        </w:rPr>
        <w:br/>
        <w:t xml:space="preserve">w formularzu cenowym będzie uznawany dzień podpisania protokołu odbioru przez Zamawiającego </w:t>
      </w:r>
      <w:r w:rsidRPr="00F404CE">
        <w:rPr>
          <w:rFonts w:ascii="Arial Narrow" w:hAnsi="Arial Narrow"/>
          <w:color w:val="000000"/>
          <w:sz w:val="22"/>
          <w:szCs w:val="22"/>
        </w:rPr>
        <w:br/>
        <w:t>w ramach poszczególnych zamówień składanych przez Zamawiającego.</w:t>
      </w:r>
    </w:p>
    <w:p w:rsidR="00BE480E" w:rsidRDefault="00BE480E" w:rsidP="00BE480E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lastRenderedPageBreak/>
        <w:t>Przedmiot zamówienia musi być opakowany w widoczny sposób umożliwiający jego identyfikację (nazwę,  ilość, rodzaj, termin przydatności). W przypadku nie spełnienia tego warunku, dostawa uznana zostanie za niewykonaną i zostanie zwrócona do Wykonawcy na jego koszt. Przedmiot zamówienia musi być dostarczony w opakowaniach oryginalnych, czyli stosowanych przez producenta produktu, bez dzielenia gramatury, bez przesypywania i przelewania.</w:t>
      </w:r>
    </w:p>
    <w:p w:rsidR="00BE480E" w:rsidRDefault="00BE480E" w:rsidP="00BE480E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autoSpaceDE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 zastrzega sobie prawo nie przyjęcia, żądania wymiany lub reklamacji dostawy w przypadku stwierdzenia nieodpowiedniej jakości produktu.</w:t>
      </w:r>
    </w:p>
    <w:p w:rsidR="00BE480E" w:rsidRDefault="00BE480E" w:rsidP="00BE480E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autoSpaceDE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Strony ustalają, że zmiana postanowień niniejszej umowy możliwa jest wyłącznie, jeżeli w trakcie realizacji umowy nastąpi zmiana stawek podatkowych asortymentu.</w:t>
      </w:r>
    </w:p>
    <w:p w:rsidR="00BE480E" w:rsidRDefault="00BE480E" w:rsidP="00BE480E">
      <w:pPr>
        <w:widowControl w:val="0"/>
        <w:numPr>
          <w:ilvl w:val="0"/>
          <w:numId w:val="4"/>
        </w:numPr>
        <w:tabs>
          <w:tab w:val="left" w:pos="-5528"/>
          <w:tab w:val="left" w:pos="-2409"/>
        </w:tabs>
        <w:autoSpaceDE w:val="0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może modyfikować ilości lub asortyment artykułów spożywczych, wyszczególnionych </w:t>
      </w:r>
      <w:r>
        <w:rPr>
          <w:rFonts w:ascii="Arial Narrow" w:hAnsi="Arial Narrow"/>
          <w:sz w:val="22"/>
          <w:szCs w:val="22"/>
        </w:rPr>
        <w:br/>
        <w:t>w formularzu cenowym, przy zachowaniu ustalonych tam cen jednostkowych</w:t>
      </w:r>
      <w:r>
        <w:rPr>
          <w:rFonts w:ascii="Arial Narrow" w:hAnsi="Arial Narrow" w:cs="Arial"/>
          <w:sz w:val="22"/>
          <w:szCs w:val="22"/>
        </w:rPr>
        <w:t xml:space="preserve"> w ramach ogólnej wartości umowy.</w:t>
      </w:r>
    </w:p>
    <w:p w:rsidR="00BE480E" w:rsidRDefault="00BE480E" w:rsidP="00BE480E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Nie zamówienie wskazanej, maksymalnej ilości artykułów spożywczych w okresie trwania umowy nie powoduje dla Zamawiającego obowiązku odbioru nie zrealizowanej części dostawy, ani jakichkolwiek roszczeń odszkodowawczych ze strony Dostawcy z tego tytułu.</w:t>
      </w:r>
    </w:p>
    <w:p w:rsidR="00BE480E" w:rsidRPr="00F404CE" w:rsidRDefault="00BE480E" w:rsidP="00BE480E">
      <w:pPr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F404CE">
        <w:rPr>
          <w:rFonts w:ascii="Arial Narrow" w:hAnsi="Arial Narrow" w:cs="Arial"/>
          <w:color w:val="000000"/>
          <w:sz w:val="22"/>
          <w:szCs w:val="22"/>
        </w:rPr>
        <w:t xml:space="preserve">Każda z dostaw częściowych, realizowanych na podstawie poszczególnych </w:t>
      </w:r>
      <w:proofErr w:type="spellStart"/>
      <w:r w:rsidRPr="00F404CE">
        <w:rPr>
          <w:rFonts w:ascii="Arial Narrow" w:hAnsi="Arial Narrow" w:cs="Arial"/>
          <w:color w:val="000000"/>
          <w:sz w:val="22"/>
          <w:szCs w:val="22"/>
        </w:rPr>
        <w:t>zapotrzebowań</w:t>
      </w:r>
      <w:proofErr w:type="spellEnd"/>
      <w:r w:rsidRPr="00F404CE">
        <w:rPr>
          <w:rFonts w:ascii="Arial Narrow" w:hAnsi="Arial Narrow" w:cs="Arial"/>
          <w:color w:val="000000"/>
          <w:sz w:val="22"/>
          <w:szCs w:val="22"/>
        </w:rPr>
        <w:t xml:space="preserve"> rozliczana będzie oddzielnie.</w:t>
      </w:r>
    </w:p>
    <w:p w:rsidR="00BE480E" w:rsidRPr="00401204" w:rsidRDefault="00BE480E" w:rsidP="00BE480E">
      <w:pPr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F404CE">
        <w:rPr>
          <w:rFonts w:ascii="Arial Narrow" w:hAnsi="Arial Narrow" w:cs="Arial"/>
          <w:color w:val="000000"/>
          <w:sz w:val="22"/>
          <w:szCs w:val="22"/>
        </w:rPr>
        <w:t>Wykonanie każdej z dostaw częściowych Strony potwierdzą protokołem odbioru</w:t>
      </w:r>
      <w:r>
        <w:rPr>
          <w:rFonts w:ascii="Arial Narrow" w:hAnsi="Arial Narrow" w:cs="Arial"/>
          <w:color w:val="000000"/>
          <w:sz w:val="22"/>
          <w:szCs w:val="22"/>
        </w:rPr>
        <w:t xml:space="preserve"> (załącznik nr 1 do umowy)</w:t>
      </w:r>
      <w:r w:rsidRPr="00F404CE">
        <w:rPr>
          <w:rFonts w:ascii="Arial Narrow" w:hAnsi="Arial Narrow" w:cs="Arial"/>
          <w:color w:val="000000"/>
          <w:sz w:val="22"/>
          <w:szCs w:val="22"/>
        </w:rPr>
        <w:t xml:space="preserve">, który stanowił będzie podstawę do wystawienia faktury VAT. </w:t>
      </w:r>
    </w:p>
    <w:p w:rsidR="00BE480E" w:rsidRDefault="00BE480E" w:rsidP="00BE480E">
      <w:pPr>
        <w:ind w:left="284"/>
        <w:jc w:val="both"/>
        <w:rPr>
          <w:rFonts w:ascii="Arial Narrow" w:hAnsi="Arial Narrow"/>
          <w:color w:val="000000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§2</w:t>
      </w:r>
    </w:p>
    <w:p w:rsidR="00BE480E" w:rsidRPr="00BC4BEE" w:rsidRDefault="00BE480E" w:rsidP="00BE480E">
      <w:pPr>
        <w:widowControl w:val="0"/>
        <w:tabs>
          <w:tab w:val="left" w:pos="284"/>
        </w:tabs>
        <w:autoSpaceDE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Dostawca dostarczy artykuły sukcesywnie, według zasad określonych w §1, począwszy od daty podpisania umowy do – najpóźniej </w:t>
      </w:r>
      <w:r w:rsidR="009710E1">
        <w:rPr>
          <w:rFonts w:ascii="Arial Narrow" w:hAnsi="Arial Narrow"/>
          <w:color w:val="000000"/>
          <w:sz w:val="22"/>
          <w:szCs w:val="22"/>
        </w:rPr>
        <w:t>–</w:t>
      </w:r>
      <w:r w:rsidRPr="00CA3762">
        <w:rPr>
          <w:rFonts w:ascii="Arial Narrow" w:hAnsi="Arial Narrow"/>
          <w:color w:val="000000"/>
          <w:sz w:val="22"/>
          <w:szCs w:val="22"/>
        </w:rPr>
        <w:t xml:space="preserve"> </w:t>
      </w:r>
      <w:r w:rsidR="009710E1">
        <w:rPr>
          <w:rFonts w:ascii="Arial Narrow" w:hAnsi="Arial Narrow"/>
          <w:color w:val="000000"/>
          <w:sz w:val="22"/>
          <w:szCs w:val="22"/>
        </w:rPr>
        <w:t>31.10.2019r</w:t>
      </w:r>
      <w:r w:rsidRPr="00CA3762">
        <w:rPr>
          <w:rFonts w:ascii="Arial Narrow" w:hAnsi="Arial Narrow"/>
          <w:color w:val="000000"/>
          <w:sz w:val="22"/>
          <w:szCs w:val="22"/>
        </w:rPr>
        <w:t>. lub</w:t>
      </w:r>
      <w:r w:rsidRPr="00BC4BEE">
        <w:rPr>
          <w:rFonts w:ascii="Arial Narrow" w:hAnsi="Arial Narrow"/>
          <w:color w:val="000000"/>
          <w:sz w:val="22"/>
          <w:szCs w:val="22"/>
        </w:rPr>
        <w:t xml:space="preserve"> do wyczerpania jej wartości, jeśli nastąpi ona przed upływem terminu na jaki została zawarta.</w:t>
      </w:r>
    </w:p>
    <w:p w:rsidR="00BE480E" w:rsidRDefault="00BE480E" w:rsidP="00BE480E">
      <w:pPr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§3</w:t>
      </w:r>
    </w:p>
    <w:p w:rsidR="00BE480E" w:rsidRPr="00F404CE" w:rsidRDefault="00BE480E" w:rsidP="00BE480E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F404CE">
        <w:rPr>
          <w:rFonts w:ascii="Arial Narrow" w:hAnsi="Arial Narrow"/>
          <w:color w:val="000000"/>
          <w:sz w:val="22"/>
          <w:szCs w:val="22"/>
        </w:rPr>
        <w:t>Wynagrodzenie Dostawcy za cały przedmiot umowy nie przekroczy ceny netto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F404CE">
        <w:rPr>
          <w:rFonts w:ascii="Arial Narrow" w:hAnsi="Arial Narrow"/>
          <w:color w:val="000000"/>
          <w:sz w:val="22"/>
          <w:szCs w:val="22"/>
        </w:rPr>
        <w:t>z</w:t>
      </w:r>
      <w:r>
        <w:rPr>
          <w:rFonts w:ascii="Arial Narrow" w:hAnsi="Arial Narrow"/>
          <w:color w:val="000000"/>
          <w:sz w:val="22"/>
          <w:szCs w:val="22"/>
        </w:rPr>
        <w:t xml:space="preserve">ł , ceny brutto             </w:t>
      </w:r>
      <w:r w:rsidRPr="00347F34">
        <w:rPr>
          <w:rFonts w:ascii="Arial Narrow" w:hAnsi="Arial Narrow"/>
          <w:color w:val="000000"/>
          <w:sz w:val="22"/>
          <w:szCs w:val="22"/>
        </w:rPr>
        <w:t>zł</w:t>
      </w:r>
      <w:r>
        <w:rPr>
          <w:rFonts w:ascii="Arial Narrow" w:hAnsi="Arial Narrow"/>
          <w:color w:val="000000"/>
          <w:sz w:val="22"/>
          <w:szCs w:val="22"/>
        </w:rPr>
        <w:t xml:space="preserve"> /słownie:    złote/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ych</w:t>
      </w:r>
      <w:proofErr w:type="spellEnd"/>
      <w:r w:rsidRPr="00347F34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00</w:t>
      </w:r>
      <w:r w:rsidRPr="00347F34">
        <w:rPr>
          <w:rFonts w:ascii="Arial Narrow" w:hAnsi="Arial Narrow"/>
          <w:color w:val="000000"/>
          <w:sz w:val="22"/>
          <w:szCs w:val="22"/>
        </w:rPr>
        <w:t>/</w:t>
      </w:r>
      <w:r>
        <w:rPr>
          <w:rFonts w:ascii="Arial Narrow" w:hAnsi="Arial Narrow"/>
          <w:color w:val="000000"/>
          <w:sz w:val="22"/>
          <w:szCs w:val="22"/>
        </w:rPr>
        <w:t xml:space="preserve">100, </w:t>
      </w:r>
      <w:r w:rsidRPr="00F404CE">
        <w:rPr>
          <w:rFonts w:ascii="Arial Narrow" w:hAnsi="Arial Narrow"/>
          <w:color w:val="000000"/>
          <w:sz w:val="22"/>
          <w:szCs w:val="22"/>
        </w:rPr>
        <w:t>w tym należny</w:t>
      </w:r>
      <w:r>
        <w:rPr>
          <w:rFonts w:ascii="Arial Narrow" w:hAnsi="Arial Narrow"/>
          <w:color w:val="000000"/>
          <w:sz w:val="22"/>
          <w:szCs w:val="22"/>
        </w:rPr>
        <w:t xml:space="preserve"> podatek VAT w wysokości</w:t>
      </w:r>
      <w:r w:rsidRPr="003A20C3">
        <w:rPr>
          <w:rFonts w:ascii="Arial Narrow" w:hAnsi="Arial Narrow"/>
          <w:color w:val="000000"/>
          <w:sz w:val="22"/>
          <w:szCs w:val="22"/>
        </w:rPr>
        <w:t xml:space="preserve">: </w:t>
      </w:r>
      <w:r>
        <w:rPr>
          <w:rFonts w:ascii="Arial Narrow" w:hAnsi="Arial Narrow"/>
          <w:color w:val="000000"/>
          <w:sz w:val="22"/>
          <w:szCs w:val="22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</w:rPr>
        <w:tab/>
      </w:r>
      <w:r w:rsidRPr="00F404CE">
        <w:rPr>
          <w:rFonts w:ascii="Arial Narrow" w:hAnsi="Arial Narrow"/>
          <w:color w:val="000000"/>
          <w:sz w:val="22"/>
          <w:szCs w:val="22"/>
        </w:rPr>
        <w:t>zł</w:t>
      </w:r>
    </w:p>
    <w:p w:rsidR="00BE480E" w:rsidRDefault="00BE480E" w:rsidP="00BE480E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Szczegółowe wyliczenie wartości artykułów określone jest w formularzu cenowym tj. załączniku nr 2 do umowy.</w:t>
      </w:r>
    </w:p>
    <w:p w:rsidR="00BE480E" w:rsidRDefault="00BE480E" w:rsidP="00BE480E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Należność za każdą z dostaw częściowych płatna będzie przelewem na konto Dostawcy w terminie 30 dni od dnia otrzymania faktury VAT.</w:t>
      </w:r>
    </w:p>
    <w:p w:rsidR="00BE480E" w:rsidRPr="00347A25" w:rsidRDefault="00BE480E" w:rsidP="00BE480E">
      <w:pPr>
        <w:numPr>
          <w:ilvl w:val="0"/>
          <w:numId w:val="3"/>
        </w:numPr>
        <w:ind w:left="284" w:hanging="284"/>
        <w:jc w:val="both"/>
        <w:rPr>
          <w:rFonts w:ascii="Arial Narrow" w:hAnsi="Arial Narrow"/>
          <w:color w:val="000000"/>
          <w:sz w:val="22"/>
          <w:szCs w:val="22"/>
        </w:rPr>
      </w:pPr>
      <w:r w:rsidRPr="00347A25">
        <w:rPr>
          <w:rFonts w:ascii="Arial Narrow" w:hAnsi="Arial Narrow"/>
          <w:sz w:val="22"/>
          <w:szCs w:val="22"/>
        </w:rPr>
        <w:t xml:space="preserve">Fakturę należy wystawić na </w:t>
      </w:r>
      <w:r>
        <w:rPr>
          <w:rFonts w:ascii="Arial Narrow" w:hAnsi="Arial Narrow"/>
          <w:sz w:val="22"/>
          <w:szCs w:val="22"/>
        </w:rPr>
        <w:t>następujące dane:</w:t>
      </w:r>
    </w:p>
    <w:p w:rsidR="00BE480E" w:rsidRPr="00347F34" w:rsidRDefault="00BE480E" w:rsidP="00BE480E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     </w:t>
      </w:r>
      <w:r w:rsidRPr="00347F34">
        <w:rPr>
          <w:rFonts w:ascii="Arial Narrow" w:hAnsi="Arial Narrow"/>
        </w:rPr>
        <w:t>Nabywca:</w:t>
      </w:r>
      <w:r w:rsidRPr="00347F34">
        <w:rPr>
          <w:rFonts w:ascii="Arial Narrow" w:hAnsi="Arial Narrow"/>
          <w:sz w:val="20"/>
        </w:rPr>
        <w:t xml:space="preserve"> </w:t>
      </w:r>
      <w:r w:rsidRPr="00347F34">
        <w:rPr>
          <w:rFonts w:ascii="Arial Narrow" w:hAnsi="Arial Narrow"/>
        </w:rPr>
        <w:t xml:space="preserve">Województwo Małopolskie, </w:t>
      </w:r>
      <w:r w:rsidRPr="00347F34">
        <w:rPr>
          <w:rFonts w:ascii="Arial Narrow" w:hAnsi="Arial Narrow"/>
          <w:color w:val="000000"/>
        </w:rPr>
        <w:t>ul. Basztowa 22, 31-156 Kraków</w:t>
      </w:r>
      <w:r w:rsidRPr="00347F34">
        <w:rPr>
          <w:rFonts w:ascii="Arial Narrow" w:hAnsi="Arial Narrow"/>
        </w:rPr>
        <w:t xml:space="preserve">, NIP </w:t>
      </w:r>
      <w:r w:rsidRPr="00347F34">
        <w:rPr>
          <w:rFonts w:ascii="Arial Narrow" w:hAnsi="Arial Narrow"/>
          <w:color w:val="000000"/>
        </w:rPr>
        <w:t>6762178337,</w:t>
      </w:r>
    </w:p>
    <w:p w:rsidR="00BE480E" w:rsidRDefault="00BE480E" w:rsidP="00BE480E">
      <w:pPr>
        <w:jc w:val="both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 xml:space="preserve">     </w:t>
      </w:r>
      <w:r w:rsidRPr="00347F34">
        <w:rPr>
          <w:rFonts w:ascii="Arial Narrow" w:hAnsi="Arial Narrow"/>
          <w:color w:val="000000"/>
          <w:szCs w:val="22"/>
        </w:rPr>
        <w:t>Odbiorca:</w:t>
      </w:r>
      <w:r w:rsidRPr="006F4CE4">
        <w:rPr>
          <w:rFonts w:ascii="Arial Narrow" w:hAnsi="Arial Narrow"/>
          <w:color w:val="000000"/>
          <w:szCs w:val="22"/>
        </w:rPr>
        <w:t xml:space="preserve">  Małopolskie Centrum Doskonalenia Nauczycieli,</w:t>
      </w:r>
      <w:r>
        <w:rPr>
          <w:rFonts w:ascii="Arial Narrow" w:hAnsi="Arial Narrow"/>
          <w:color w:val="000000"/>
          <w:szCs w:val="22"/>
        </w:rPr>
        <w:t xml:space="preserve"> ul. Lubelska 23, 30-003 Kraków</w:t>
      </w:r>
    </w:p>
    <w:p w:rsidR="00BE480E" w:rsidRDefault="00BE480E" w:rsidP="00BE480E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Cs w:val="22"/>
        </w:rPr>
        <w:t xml:space="preserve">5. </w:t>
      </w:r>
      <w:r w:rsidRPr="00347A25">
        <w:rPr>
          <w:rFonts w:ascii="Arial Narrow" w:hAnsi="Arial Narrow"/>
          <w:color w:val="000000"/>
          <w:sz w:val="22"/>
          <w:szCs w:val="22"/>
        </w:rPr>
        <w:t xml:space="preserve">Podstawą wystawienia faktury będzie protokół odbioru podpisany przez osoby wskazane w § 1 ust.8 i ust.9 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 w:rsidRPr="00347A25">
        <w:rPr>
          <w:rFonts w:ascii="Arial Narrow" w:hAnsi="Arial Narrow"/>
          <w:color w:val="000000"/>
          <w:sz w:val="22"/>
          <w:szCs w:val="22"/>
        </w:rPr>
        <w:t>umowy.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6.  </w:t>
      </w:r>
      <w:r>
        <w:rPr>
          <w:rFonts w:ascii="Arial Narrow" w:hAnsi="Arial Narrow"/>
          <w:sz w:val="22"/>
          <w:szCs w:val="22"/>
        </w:rPr>
        <w:t>Za dzień zapłaty wynagrodzenia uznaje się dzień obciążenia rachunku Zamawiającego.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7.  Wynagrodzenie zostanie wpłacone na konto Dostawcy wskazane na fakturze.</w:t>
      </w:r>
    </w:p>
    <w:p w:rsidR="00BE480E" w:rsidRPr="00347A25" w:rsidRDefault="00BE480E" w:rsidP="00BE480E">
      <w:pPr>
        <w:jc w:val="both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sz w:val="22"/>
          <w:szCs w:val="22"/>
        </w:rPr>
        <w:t>8.  W przypadku opóźnienia terminu płatności, Dostawca ma prawo do naliczenia odsetek ustawowych za każdy dzień opóźnienia.</w:t>
      </w: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§4</w:t>
      </w:r>
    </w:p>
    <w:p w:rsidR="00BE480E" w:rsidRDefault="00BE480E" w:rsidP="00BE480E">
      <w:pPr>
        <w:widowControl w:val="0"/>
        <w:numPr>
          <w:ilvl w:val="0"/>
          <w:numId w:val="2"/>
        </w:numPr>
        <w:tabs>
          <w:tab w:val="left" w:pos="-5103"/>
          <w:tab w:val="left" w:pos="-4962"/>
        </w:tabs>
        <w:autoSpaceDE w:val="0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przypadku niewykonania lub nienależytego wykonania umowy Zamawiający ma prawo do naliczania następujących kar umownych: </w:t>
      </w:r>
    </w:p>
    <w:p w:rsidR="00BE480E" w:rsidRDefault="00BE480E" w:rsidP="00BE480E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przypadku opóźnienia w realizacji zamówienia do miejsc wskazanych przez Zamawiającego - </w:t>
      </w:r>
      <w:r>
        <w:rPr>
          <w:rFonts w:ascii="Arial Narrow" w:hAnsi="Arial Narrow"/>
          <w:sz w:val="22"/>
          <w:szCs w:val="22"/>
        </w:rPr>
        <w:br/>
        <w:t>w wysokości 1% łącznej wartości brutto wynagrodzenia za cały przedmiot umowy określonej w §3 ust. 1  za każdy rozpoczęty dzień opóźnienia,</w:t>
      </w:r>
    </w:p>
    <w:p w:rsidR="00BE480E" w:rsidRDefault="00BE480E" w:rsidP="00BE480E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przypadku nienależytej realizacji zamówienia, to jest dostawie niepełnej lub zawierającej artykuły nienależytej jakości- w wysokości 1% łącznej wartości brutto wynagrodzenia za cały przedmiot umowy określonej w §3 ust. 1 za każdy rozpoczęty dzień opóźnienia w pełnej realizacji zamówienia,</w:t>
      </w:r>
    </w:p>
    <w:p w:rsidR="00BE480E" w:rsidRDefault="00BE480E" w:rsidP="00BE480E">
      <w:pPr>
        <w:widowControl w:val="0"/>
        <w:numPr>
          <w:ilvl w:val="0"/>
          <w:numId w:val="1"/>
        </w:numPr>
        <w:autoSpaceDE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przypadku odstąpienia od umowy przez Zamawiającego z powodu nienależytego wykonania przedmiotu umowy, w wysokości 10% łącznej wartości brutto wynagrodzenia za cały przedmiot umowy określonej w §3 ust. 1.</w:t>
      </w:r>
    </w:p>
    <w:p w:rsidR="00BE480E" w:rsidRDefault="00BE480E" w:rsidP="00BE480E">
      <w:pPr>
        <w:numPr>
          <w:ilvl w:val="0"/>
          <w:numId w:val="2"/>
        </w:numPr>
        <w:tabs>
          <w:tab w:val="left" w:pos="-3402"/>
          <w:tab w:val="left" w:pos="-32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Przyczyną odstąpienia od umowy jest w szczególności opóźnienie w terminie dostawy przekraczające 5 dni.</w:t>
      </w:r>
    </w:p>
    <w:p w:rsidR="00BE480E" w:rsidRDefault="00BE480E" w:rsidP="00BE480E">
      <w:pPr>
        <w:numPr>
          <w:ilvl w:val="0"/>
          <w:numId w:val="2"/>
        </w:numPr>
        <w:tabs>
          <w:tab w:val="left" w:pos="-4536"/>
          <w:tab w:val="left" w:pos="-32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Naliczona kara umowna podlega potrąceniu z należnością wynikającą z faktury przedstawionej Zamawiającemu do zapłaty. </w:t>
      </w:r>
    </w:p>
    <w:p w:rsidR="00BE480E" w:rsidRPr="003A20C3" w:rsidRDefault="00BE480E" w:rsidP="00BE480E">
      <w:pPr>
        <w:numPr>
          <w:ilvl w:val="0"/>
          <w:numId w:val="2"/>
        </w:numPr>
        <w:tabs>
          <w:tab w:val="left" w:pos="-4962"/>
          <w:tab w:val="left" w:pos="-3260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Zamawiający zastrzega sobie prawo dochodzenia odszkodowania uzupełniającego na zasadach ogólnych kodeksu cywilnego, jeżeli wartość szkody przekroczy wielkość kar umownych.</w:t>
      </w: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§5</w:t>
      </w: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Zmiana postanowień umowy wymaga dla swej ważności zachowania formy pisemnej.</w:t>
      </w: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§6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sprawach nieuregulowanych niniejszą Umową mają zastosowanie przepisy Kodeksu Cywilnego. </w:t>
      </w: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§7</w:t>
      </w:r>
    </w:p>
    <w:p w:rsidR="00BE480E" w:rsidRDefault="00BE480E" w:rsidP="00BE480E">
      <w:pPr>
        <w:widowControl w:val="0"/>
        <w:numPr>
          <w:ilvl w:val="0"/>
          <w:numId w:val="5"/>
        </w:numPr>
        <w:tabs>
          <w:tab w:val="left" w:pos="-5103"/>
        </w:tabs>
        <w:autoSpaceDE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 razie wystąpienia istotnej zmiany okoliczności powodującej, że wykonanie zamówienia nie leży w interesie publicznym, czego nie można było przewidzieć w chwili zawarcia umowy Zamawiający może odstąpić od umowy w terminie 30 dni od powzięcia wiadomości o powyższych okolicznościach. </w:t>
      </w:r>
    </w:p>
    <w:p w:rsidR="00BE480E" w:rsidRDefault="00BE480E" w:rsidP="00BE480E">
      <w:pPr>
        <w:widowControl w:val="0"/>
        <w:numPr>
          <w:ilvl w:val="0"/>
          <w:numId w:val="5"/>
        </w:numPr>
        <w:tabs>
          <w:tab w:val="left" w:pos="-5103"/>
        </w:tabs>
        <w:autoSpaceDE w:val="0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przypadku, o którym mowa w ust.1 Dostawca może żądać wyłącznie  wynagrodzenia należnego  z tytułu wykonania części umowy.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§8</w:t>
      </w: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Ewentualne spory powstałe podczas realizacji niniejszej umowy rozstrzygane będą przez sąd właściwy dla siedziby Zamawiającego w Krakowie.</w:t>
      </w: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§9</w:t>
      </w:r>
    </w:p>
    <w:p w:rsidR="00BE480E" w:rsidRDefault="00BE480E" w:rsidP="00BE480E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Umowę sporządzono w trzech jednobrzmiących egzemplarzach, jeden egzemplarz dla Dostawcy, dwa egzemplarze dla Zamawiającego. </w:t>
      </w:r>
    </w:p>
    <w:p w:rsidR="00BE480E" w:rsidRDefault="00BE480E" w:rsidP="00BE480E">
      <w:pPr>
        <w:jc w:val="both"/>
        <w:rPr>
          <w:rFonts w:ascii="Arial Narrow" w:hAnsi="Arial Narrow" w:cs="Arial"/>
          <w:color w:val="FF0000"/>
          <w:sz w:val="22"/>
          <w:szCs w:val="22"/>
        </w:rPr>
      </w:pPr>
    </w:p>
    <w:p w:rsidR="00BE480E" w:rsidRDefault="00BE480E" w:rsidP="00BE480E">
      <w:pPr>
        <w:jc w:val="both"/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ZAMAWIAJĄCY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DOSTAWCA</w:t>
      </w: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9710E1" w:rsidRDefault="009710E1" w:rsidP="00BE480E">
      <w:pPr>
        <w:rPr>
          <w:rFonts w:ascii="Arial Narrow" w:hAnsi="Arial Narrow"/>
          <w:sz w:val="22"/>
          <w:szCs w:val="22"/>
        </w:rPr>
      </w:pPr>
    </w:p>
    <w:p w:rsidR="009710E1" w:rsidRDefault="009710E1" w:rsidP="00BE480E">
      <w:pPr>
        <w:rPr>
          <w:rFonts w:ascii="Arial Narrow" w:hAnsi="Arial Narrow"/>
          <w:sz w:val="22"/>
          <w:szCs w:val="22"/>
        </w:rPr>
      </w:pPr>
    </w:p>
    <w:p w:rsidR="009710E1" w:rsidRDefault="009710E1" w:rsidP="00BE480E">
      <w:pPr>
        <w:rPr>
          <w:rFonts w:ascii="Arial Narrow" w:hAnsi="Arial Narrow"/>
          <w:sz w:val="22"/>
          <w:szCs w:val="22"/>
        </w:rPr>
      </w:pPr>
    </w:p>
    <w:p w:rsidR="009710E1" w:rsidRDefault="009710E1" w:rsidP="00BE480E">
      <w:pPr>
        <w:rPr>
          <w:rFonts w:ascii="Arial Narrow" w:hAnsi="Arial Narrow"/>
          <w:sz w:val="22"/>
          <w:szCs w:val="22"/>
        </w:rPr>
      </w:pPr>
    </w:p>
    <w:p w:rsidR="009710E1" w:rsidRDefault="009710E1" w:rsidP="00BE480E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</w:p>
    <w:p w:rsidR="00BE480E" w:rsidRDefault="00BE480E" w:rsidP="00BE480E">
      <w:pPr>
        <w:jc w:val="right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center"/>
        <w:rPr>
          <w:rFonts w:ascii="Arial" w:hAnsi="Arial" w:cs="Arial"/>
          <w:b/>
          <w:sz w:val="22"/>
          <w:szCs w:val="22"/>
        </w:rPr>
      </w:pPr>
    </w:p>
    <w:p w:rsidR="00BE480E" w:rsidRDefault="00BE480E" w:rsidP="00BE48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odbioru  dostawy</w:t>
      </w:r>
    </w:p>
    <w:p w:rsidR="00BE480E" w:rsidRDefault="00BE480E" w:rsidP="00BE480E">
      <w:pPr>
        <w:jc w:val="center"/>
        <w:rPr>
          <w:rFonts w:ascii="Arial" w:hAnsi="Arial" w:cs="Arial"/>
          <w:b/>
          <w:sz w:val="22"/>
          <w:szCs w:val="22"/>
        </w:rPr>
      </w:pPr>
    </w:p>
    <w:p w:rsidR="00BE480E" w:rsidRDefault="00BE480E" w:rsidP="00BE48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umowy nr ……………………………………… z  dnia ……………….……………</w:t>
      </w:r>
    </w:p>
    <w:p w:rsidR="00BE480E" w:rsidRDefault="00BE480E" w:rsidP="00BE480E">
      <w:pPr>
        <w:jc w:val="center"/>
        <w:rPr>
          <w:rFonts w:ascii="Arial" w:hAnsi="Arial" w:cs="Arial"/>
          <w:b/>
          <w:sz w:val="22"/>
          <w:szCs w:val="22"/>
        </w:rPr>
      </w:pPr>
    </w:p>
    <w:p w:rsidR="00BE480E" w:rsidRDefault="00BE480E" w:rsidP="00BE480E">
      <w:pPr>
        <w:jc w:val="center"/>
        <w:rPr>
          <w:rFonts w:ascii="Arial" w:hAnsi="Arial" w:cs="Arial"/>
          <w:b/>
          <w:sz w:val="22"/>
          <w:szCs w:val="22"/>
        </w:rPr>
      </w:pPr>
    </w:p>
    <w:p w:rsidR="00BE480E" w:rsidRDefault="00BE480E" w:rsidP="00BE480E">
      <w:pPr>
        <w:jc w:val="center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Dostawa zrealizowana zgodnie z zamówieniem. Artykuły nieuszkodzone, oryginalnie zapakowane, oznaczone w widoczny sposób umożliwiający ich identyfikację nazwę,  ilość, rodzaj, termin przydatności).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Podpis dostawcy towaru                                Podpis odbierającego towar </w:t>
      </w: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……………………………………..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BE480E" w:rsidRDefault="00BE480E" w:rsidP="00BE48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(miejscowość, data) </w:t>
      </w:r>
    </w:p>
    <w:p w:rsidR="00BE480E" w:rsidRDefault="00BE480E" w:rsidP="00BE480E">
      <w:pPr>
        <w:rPr>
          <w:rFonts w:ascii="Arial" w:hAnsi="Arial" w:cs="Arial"/>
          <w:sz w:val="22"/>
          <w:szCs w:val="22"/>
        </w:rPr>
      </w:pPr>
    </w:p>
    <w:p w:rsidR="00BE480E" w:rsidRDefault="00BE480E" w:rsidP="00BE480E">
      <w:pPr>
        <w:rPr>
          <w:sz w:val="22"/>
          <w:szCs w:val="22"/>
        </w:rPr>
      </w:pPr>
    </w:p>
    <w:p w:rsidR="00BE480E" w:rsidRDefault="00BE480E" w:rsidP="00BE480E">
      <w:pPr>
        <w:rPr>
          <w:sz w:val="22"/>
          <w:szCs w:val="22"/>
        </w:rPr>
      </w:pPr>
    </w:p>
    <w:p w:rsidR="00BE480E" w:rsidRDefault="00BE480E" w:rsidP="00BE480E">
      <w:pPr>
        <w:rPr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jc w:val="right"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pageBreakBefore/>
        <w:rPr>
          <w:rFonts w:ascii="Arial Narrow" w:hAnsi="Arial Narrow" w:cs="Arial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>
      <w:pPr>
        <w:rPr>
          <w:rFonts w:ascii="Arial Narrow" w:hAnsi="Arial Narrow"/>
          <w:sz w:val="22"/>
          <w:szCs w:val="22"/>
        </w:rPr>
      </w:pPr>
    </w:p>
    <w:p w:rsidR="00BE480E" w:rsidRDefault="00BE480E" w:rsidP="00BE480E"/>
    <w:p w:rsidR="00D05922" w:rsidRDefault="00D05922"/>
    <w:sectPr w:rsidR="00D05922">
      <w:footerReference w:type="default" r:id="rId8"/>
      <w:pgSz w:w="11906" w:h="16838"/>
      <w:pgMar w:top="962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D3" w:rsidRDefault="007817D3">
      <w:r>
        <w:separator/>
      </w:r>
    </w:p>
  </w:endnote>
  <w:endnote w:type="continuationSeparator" w:id="0">
    <w:p w:rsidR="007817D3" w:rsidRDefault="0078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EA" w:rsidRDefault="00BE480E">
    <w:pPr>
      <w:pStyle w:val="Stopka"/>
    </w:pPr>
    <w:r>
      <w:rPr>
        <w:rFonts w:ascii="Arial Narrow" w:hAnsi="Arial Narrow"/>
        <w:i/>
        <w:sz w:val="20"/>
      </w:rPr>
      <w:t xml:space="preserve">str.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9710E1">
      <w:rPr>
        <w:i/>
        <w:noProof/>
        <w:sz w:val="20"/>
      </w:rPr>
      <w:t>2</w:t>
    </w:r>
    <w:r>
      <w:rPr>
        <w:i/>
        <w:sz w:val="20"/>
      </w:rPr>
      <w:fldChar w:fldCharType="end"/>
    </w:r>
  </w:p>
  <w:p w:rsidR="007F7AEA" w:rsidRDefault="007817D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D3" w:rsidRDefault="007817D3">
      <w:r>
        <w:separator/>
      </w:r>
    </w:p>
  </w:footnote>
  <w:footnote w:type="continuationSeparator" w:id="0">
    <w:p w:rsidR="007817D3" w:rsidRDefault="0078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9C"/>
    <w:rsid w:val="003F229C"/>
    <w:rsid w:val="007817D3"/>
    <w:rsid w:val="009710E1"/>
    <w:rsid w:val="00BE480E"/>
    <w:rsid w:val="00D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8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E480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E4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48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zodstpw0">
    <w:name w:val="Bez odst?pów"/>
    <w:rsid w:val="00BE480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8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E480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E4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48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ezodstpw0">
    <w:name w:val="Bez odst?pów"/>
    <w:rsid w:val="00BE480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1281</Words>
  <Characters>7690</Characters>
  <Application>Microsoft Office Word</Application>
  <DocSecurity>0</DocSecurity>
  <Lines>64</Lines>
  <Paragraphs>17</Paragraphs>
  <ScaleCrop>false</ScaleCrop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2019-02-02T08:35:00Z</dcterms:created>
  <dcterms:modified xsi:type="dcterms:W3CDTF">2019-02-02T08:42:00Z</dcterms:modified>
</cp:coreProperties>
</file>