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 xml:space="preserve">Załącznik nr </w:t>
      </w:r>
      <w:r w:rsidR="004F4C76">
        <w:rPr>
          <w:rFonts w:ascii="Arial" w:hAnsi="Arial" w:cs="Arial"/>
          <w:b/>
          <w:sz w:val="22"/>
          <w:szCs w:val="22"/>
        </w:rPr>
        <w:t>2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4F4C76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WAO.271.20</w:t>
      </w:r>
      <w:r w:rsidR="00D004B1">
        <w:rPr>
          <w:color w:val="000000"/>
          <w:sz w:val="22"/>
          <w:szCs w:val="22"/>
        </w:rPr>
        <w:t>.2019</w:t>
      </w:r>
      <w:r w:rsidR="00743FA8" w:rsidRPr="00905D2C">
        <w:rPr>
          <w:color w:val="000000"/>
          <w:sz w:val="18"/>
          <w:szCs w:val="18"/>
        </w:rPr>
        <w:t xml:space="preserve">                                                                                 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D004B1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  <w:r w:rsidRPr="00D004B1">
        <w:rPr>
          <w:rFonts w:ascii="Arial" w:hAnsi="Arial" w:cs="Arial"/>
          <w:sz w:val="20"/>
          <w:szCs w:val="20"/>
        </w:rPr>
        <w:t xml:space="preserve">: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7A07AB" w:rsidRPr="00404A97" w:rsidRDefault="008663DB" w:rsidP="00D004B1">
      <w:pPr>
        <w:autoSpaceDE w:val="0"/>
        <w:autoSpaceDN w:val="0"/>
        <w:adjustRightInd w:val="0"/>
        <w:spacing w:line="276" w:lineRule="auto"/>
        <w:ind w:right="126"/>
        <w:jc w:val="both"/>
        <w:rPr>
          <w:rFonts w:ascii="Arial" w:hAnsi="Arial" w:cs="Arial"/>
          <w:b/>
          <w:sz w:val="20"/>
        </w:rPr>
      </w:pPr>
      <w:r w:rsidRPr="00DF02F1">
        <w:rPr>
          <w:rFonts w:ascii="Arial" w:hAnsi="Arial" w:cs="Arial"/>
          <w:sz w:val="20"/>
        </w:rPr>
        <w:t>u</w:t>
      </w:r>
      <w:r w:rsidR="00644EBE" w:rsidRPr="00DF02F1">
        <w:rPr>
          <w:rFonts w:ascii="Arial" w:hAnsi="Arial" w:cs="Arial"/>
          <w:sz w:val="20"/>
        </w:rPr>
        <w:t xml:space="preserve">czestnicząc </w:t>
      </w:r>
      <w:r w:rsidR="00463288" w:rsidRPr="00DF02F1">
        <w:rPr>
          <w:rFonts w:ascii="Arial" w:hAnsi="Arial" w:cs="Arial"/>
          <w:sz w:val="20"/>
        </w:rPr>
        <w:t xml:space="preserve"> w procedurze rozeznania rynku </w:t>
      </w:r>
      <w:r w:rsidR="00DA0AE1" w:rsidRPr="00DF02F1">
        <w:rPr>
          <w:rFonts w:ascii="Arial" w:hAnsi="Arial" w:cs="Arial"/>
          <w:sz w:val="20"/>
        </w:rPr>
        <w:t>prowadzone</w:t>
      </w:r>
      <w:r w:rsidR="00463288" w:rsidRPr="00DF02F1">
        <w:rPr>
          <w:rFonts w:ascii="Arial" w:hAnsi="Arial" w:cs="Arial"/>
          <w:sz w:val="20"/>
        </w:rPr>
        <w:t>j</w:t>
      </w:r>
      <w:r w:rsidR="00774232" w:rsidRPr="00DF02F1">
        <w:rPr>
          <w:rFonts w:ascii="Arial" w:hAnsi="Arial" w:cs="Arial"/>
          <w:sz w:val="20"/>
        </w:rPr>
        <w:t xml:space="preserve"> przez Małopolskie Centr</w:t>
      </w:r>
      <w:r w:rsidR="00D0606B">
        <w:rPr>
          <w:rFonts w:ascii="Arial" w:hAnsi="Arial" w:cs="Arial"/>
          <w:sz w:val="20"/>
        </w:rPr>
        <w:t xml:space="preserve">um Doskonalenia Nauczycieli </w:t>
      </w:r>
      <w:r w:rsidR="00DA0AE1" w:rsidRPr="00DF02F1">
        <w:rPr>
          <w:rFonts w:ascii="Arial" w:hAnsi="Arial" w:cs="Arial"/>
          <w:sz w:val="20"/>
        </w:rPr>
        <w:t>na:</w:t>
      </w:r>
      <w:r w:rsidR="007A07AB" w:rsidRPr="00DF02F1">
        <w:rPr>
          <w:rFonts w:ascii="Arial" w:hAnsi="Arial" w:cs="Arial"/>
          <w:sz w:val="20"/>
        </w:rPr>
        <w:t xml:space="preserve"> </w:t>
      </w:r>
      <w:r w:rsidR="007A07AB" w:rsidRPr="00226C82">
        <w:rPr>
          <w:rFonts w:ascii="Arial" w:hAnsi="Arial" w:cs="Arial"/>
          <w:b/>
          <w:sz w:val="20"/>
          <w:szCs w:val="20"/>
        </w:rPr>
        <w:t>„</w:t>
      </w:r>
      <w:r w:rsidR="004F4C76" w:rsidRPr="004F4C76">
        <w:rPr>
          <w:rFonts w:ascii="Arial" w:hAnsi="Arial" w:cs="Arial"/>
          <w:b/>
          <w:sz w:val="20"/>
          <w:szCs w:val="20"/>
        </w:rPr>
        <w:t>Sukcesywną dostawę paliw płynnych do pojazdów i urządzeń typu kanister  dla MCDN i jego Ośrodków</w:t>
      </w:r>
      <w:r w:rsidR="007A07AB" w:rsidRPr="00226C82">
        <w:rPr>
          <w:rFonts w:ascii="Arial" w:hAnsi="Arial" w:cs="Arial"/>
          <w:b/>
          <w:sz w:val="20"/>
          <w:szCs w:val="20"/>
        </w:rPr>
        <w:t>”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1719"/>
        <w:gridCol w:w="1384"/>
        <w:gridCol w:w="1462"/>
        <w:gridCol w:w="1335"/>
        <w:gridCol w:w="1242"/>
        <w:gridCol w:w="963"/>
        <w:gridCol w:w="1251"/>
      </w:tblGrid>
      <w:tr w:rsidR="00BF4786" w:rsidRPr="004F4C76" w:rsidTr="00BF4786">
        <w:trPr>
          <w:trHeight w:val="1154"/>
        </w:trPr>
        <w:tc>
          <w:tcPr>
            <w:tcW w:w="499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Lp.</w:t>
            </w:r>
          </w:p>
        </w:tc>
        <w:tc>
          <w:tcPr>
            <w:tcW w:w="1719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Rodzaj paliwa</w:t>
            </w:r>
          </w:p>
        </w:tc>
        <w:tc>
          <w:tcPr>
            <w:tcW w:w="1384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Ilość szacunkowa (litr)]</w:t>
            </w:r>
          </w:p>
        </w:tc>
        <w:tc>
          <w:tcPr>
            <w:tcW w:w="1462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Cena jednostkowa netto przed upustem</w:t>
            </w:r>
          </w:p>
        </w:tc>
        <w:tc>
          <w:tcPr>
            <w:tcW w:w="1335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Cena jednostkowa brutto przed upustem</w:t>
            </w:r>
          </w:p>
        </w:tc>
        <w:tc>
          <w:tcPr>
            <w:tcW w:w="1242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Stały upust ceny jednego litra (zł)</w:t>
            </w:r>
          </w:p>
        </w:tc>
        <w:tc>
          <w:tcPr>
            <w:tcW w:w="963" w:type="dxa"/>
          </w:tcPr>
          <w:p w:rsidR="00BF4786" w:rsidRPr="004F4C76" w:rsidRDefault="00BF4786" w:rsidP="00BF478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Wartość netto</w:t>
            </w:r>
          </w:p>
          <w:p w:rsidR="00BF4786" w:rsidRPr="004F4C76" w:rsidRDefault="00BF4786" w:rsidP="00BF478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(kol. 3 x kol.4</w:t>
            </w:r>
            <w:r w:rsidRPr="004F4C7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51" w:type="dxa"/>
            <w:vAlign w:val="center"/>
          </w:tcPr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Wartość brutto</w:t>
            </w:r>
          </w:p>
          <w:p w:rsidR="00BF4786" w:rsidRPr="004F4C76" w:rsidRDefault="00BF4786" w:rsidP="004F4C76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4F4C76">
              <w:rPr>
                <w:rFonts w:ascii="Arial Narrow" w:eastAsia="Calibri" w:hAnsi="Arial Narrow"/>
                <w:sz w:val="20"/>
                <w:szCs w:val="20"/>
                <w:lang w:eastAsia="en-US"/>
              </w:rPr>
              <w:t>(kol. 3 x kol.5)</w:t>
            </w:r>
          </w:p>
        </w:tc>
      </w:tr>
      <w:tr w:rsidR="00BF4786" w:rsidRPr="004F4C76" w:rsidTr="00BF4786">
        <w:trPr>
          <w:trHeight w:val="289"/>
        </w:trPr>
        <w:tc>
          <w:tcPr>
            <w:tcW w:w="499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19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4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62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35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42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4F4C7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3" w:type="dxa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>
              <w:rPr>
                <w:rFonts w:ascii="Arial Narrow" w:eastAsia="Calibri" w:hAnsi="Arial Narrow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1" w:type="dxa"/>
            <w:vAlign w:val="center"/>
          </w:tcPr>
          <w:p w:rsidR="00BF4786" w:rsidRPr="004F4C76" w:rsidRDefault="00BF4786" w:rsidP="004F4C76">
            <w:pPr>
              <w:spacing w:line="360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>
              <w:rPr>
                <w:rFonts w:ascii="Arial Narrow" w:eastAsia="Calibri" w:hAnsi="Arial Narrow"/>
                <w:sz w:val="16"/>
                <w:szCs w:val="16"/>
                <w:lang w:eastAsia="en-US"/>
              </w:rPr>
              <w:t>8</w:t>
            </w:r>
          </w:p>
        </w:tc>
      </w:tr>
      <w:tr w:rsidR="00BF4786" w:rsidRPr="004F4C76" w:rsidTr="00BF4786">
        <w:trPr>
          <w:trHeight w:val="690"/>
        </w:trPr>
        <w:tc>
          <w:tcPr>
            <w:tcW w:w="499" w:type="dxa"/>
          </w:tcPr>
          <w:p w:rsidR="00BF4786" w:rsidRPr="004F4C76" w:rsidRDefault="00BF4786" w:rsidP="004F4C76">
            <w:pPr>
              <w:spacing w:before="60" w:after="60" w:line="36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1.</w:t>
            </w:r>
          </w:p>
        </w:tc>
        <w:tc>
          <w:tcPr>
            <w:tcW w:w="1719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Benzyna bezołowiowa Pb 95</w:t>
            </w:r>
          </w:p>
        </w:tc>
        <w:tc>
          <w:tcPr>
            <w:tcW w:w="1384" w:type="dxa"/>
            <w:vAlign w:val="center"/>
          </w:tcPr>
          <w:p w:rsidR="00BF4786" w:rsidRPr="004F4C76" w:rsidRDefault="00BF4786" w:rsidP="004F4C76">
            <w:pPr>
              <w:spacing w:before="60" w:after="60" w:line="36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2</w:t>
            </w:r>
            <w:r>
              <w:rPr>
                <w:rFonts w:ascii="Arial Narrow" w:eastAsia="Calibri" w:hAnsi="Arial Narrow"/>
                <w:lang w:eastAsia="en-US"/>
              </w:rPr>
              <w:t>200</w:t>
            </w:r>
          </w:p>
        </w:tc>
        <w:tc>
          <w:tcPr>
            <w:tcW w:w="1462" w:type="dxa"/>
          </w:tcPr>
          <w:p w:rsidR="00BF4786" w:rsidRPr="004F4C76" w:rsidRDefault="00BF4786" w:rsidP="004F4C76">
            <w:pPr>
              <w:spacing w:before="60" w:after="60" w:line="360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335" w:type="dxa"/>
          </w:tcPr>
          <w:p w:rsidR="00BF4786" w:rsidRPr="004F4C76" w:rsidRDefault="00BF4786" w:rsidP="004F4C76">
            <w:pPr>
              <w:spacing w:before="60" w:after="60" w:line="360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242" w:type="dxa"/>
          </w:tcPr>
          <w:p w:rsidR="00BF4786" w:rsidRPr="004F4C76" w:rsidRDefault="00BF4786" w:rsidP="004F4C76">
            <w:pPr>
              <w:spacing w:before="60" w:after="60" w:line="360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963" w:type="dxa"/>
          </w:tcPr>
          <w:p w:rsidR="00BF4786" w:rsidRPr="004F4C76" w:rsidRDefault="00BF4786" w:rsidP="004F4C76">
            <w:pPr>
              <w:spacing w:before="60" w:after="60" w:line="360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251" w:type="dxa"/>
          </w:tcPr>
          <w:p w:rsidR="00BF4786" w:rsidRPr="004F4C76" w:rsidRDefault="00BF4786" w:rsidP="004F4C76">
            <w:pPr>
              <w:spacing w:before="60" w:after="60" w:line="360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BF4786" w:rsidRPr="004F4C76" w:rsidTr="00BF4786">
        <w:trPr>
          <w:trHeight w:val="414"/>
        </w:trPr>
        <w:tc>
          <w:tcPr>
            <w:tcW w:w="499" w:type="dxa"/>
          </w:tcPr>
          <w:p w:rsidR="00BF4786" w:rsidRPr="004F4C76" w:rsidRDefault="00BF4786" w:rsidP="004F4C76">
            <w:pPr>
              <w:spacing w:before="60" w:after="60"/>
              <w:jc w:val="center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2.</w:t>
            </w:r>
          </w:p>
        </w:tc>
        <w:tc>
          <w:tcPr>
            <w:tcW w:w="1719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  <w:r w:rsidRPr="004F4C76">
              <w:rPr>
                <w:rFonts w:ascii="Arial Narrow" w:eastAsia="Calibri" w:hAnsi="Arial Narrow"/>
                <w:lang w:eastAsia="en-US"/>
              </w:rPr>
              <w:t>Olej napędowy ON</w:t>
            </w:r>
          </w:p>
        </w:tc>
        <w:tc>
          <w:tcPr>
            <w:tcW w:w="1384" w:type="dxa"/>
            <w:vAlign w:val="center"/>
          </w:tcPr>
          <w:p w:rsidR="00BF4786" w:rsidRPr="004F4C76" w:rsidRDefault="00BF4786" w:rsidP="004F4C76">
            <w:pPr>
              <w:spacing w:before="60" w:after="60"/>
              <w:jc w:val="center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2440</w:t>
            </w:r>
          </w:p>
        </w:tc>
        <w:tc>
          <w:tcPr>
            <w:tcW w:w="1462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335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242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963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251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BF4786" w:rsidRPr="004F4C76" w:rsidTr="00BF4786">
        <w:trPr>
          <w:trHeight w:val="439"/>
        </w:trPr>
        <w:tc>
          <w:tcPr>
            <w:tcW w:w="7641" w:type="dxa"/>
            <w:gridSpan w:val="6"/>
          </w:tcPr>
          <w:p w:rsidR="00BF4786" w:rsidRPr="004F4C76" w:rsidRDefault="00BF4786" w:rsidP="004F4C76">
            <w:pPr>
              <w:spacing w:before="60" w:after="60"/>
              <w:jc w:val="right"/>
              <w:rPr>
                <w:rFonts w:ascii="Arial Narrow" w:eastAsia="Calibri" w:hAnsi="Arial Narrow"/>
                <w:b/>
                <w:lang w:eastAsia="en-US"/>
              </w:rPr>
            </w:pPr>
            <w:r w:rsidRPr="004F4C76">
              <w:rPr>
                <w:rFonts w:ascii="Arial Narrow" w:eastAsia="Calibri" w:hAnsi="Arial Narrow"/>
                <w:b/>
                <w:lang w:eastAsia="en-US"/>
              </w:rPr>
              <w:t>Suma</w:t>
            </w:r>
          </w:p>
        </w:tc>
        <w:tc>
          <w:tcPr>
            <w:tcW w:w="963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251" w:type="dxa"/>
          </w:tcPr>
          <w:p w:rsidR="00BF4786" w:rsidRPr="004F4C76" w:rsidRDefault="00BF4786" w:rsidP="004F4C76">
            <w:pPr>
              <w:spacing w:before="60" w:after="6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</w:tbl>
    <w:p w:rsidR="004F4C76" w:rsidRDefault="004F4C76" w:rsidP="004B152C">
      <w:pPr>
        <w:pStyle w:val="Tekstpodstawowy"/>
        <w:spacing w:line="360" w:lineRule="auto"/>
        <w:jc w:val="both"/>
        <w:rPr>
          <w:rFonts w:ascii="Arial" w:hAnsi="Arial" w:cs="Arial"/>
          <w:b/>
          <w:sz w:val="20"/>
        </w:rPr>
      </w:pPr>
    </w:p>
    <w:p w:rsidR="00547E5A" w:rsidRDefault="00547E5A" w:rsidP="004B152C">
      <w:pPr>
        <w:pStyle w:val="Tekstpodstawowy"/>
        <w:spacing w:line="360" w:lineRule="auto"/>
        <w:jc w:val="both"/>
        <w:rPr>
          <w:rFonts w:ascii="Arial" w:hAnsi="Arial" w:cs="Arial"/>
          <w:b/>
          <w:sz w:val="20"/>
        </w:rPr>
      </w:pPr>
      <w:r w:rsidRPr="00547E5A">
        <w:rPr>
          <w:rFonts w:ascii="Arial" w:hAnsi="Arial" w:cs="Arial"/>
          <w:b/>
          <w:sz w:val="20"/>
        </w:rPr>
        <w:t>Należy przyjąć obowiązującą cenę paliwa w dniu sporządzania oferty.</w:t>
      </w:r>
    </w:p>
    <w:p w:rsidR="00547E5A" w:rsidRDefault="00547E5A" w:rsidP="004B152C">
      <w:pPr>
        <w:pStyle w:val="Tekstpodstawowy"/>
        <w:spacing w:line="360" w:lineRule="auto"/>
        <w:jc w:val="both"/>
        <w:rPr>
          <w:rFonts w:ascii="Arial" w:hAnsi="Arial" w:cs="Arial"/>
          <w:b/>
          <w:sz w:val="20"/>
        </w:rPr>
      </w:pPr>
    </w:p>
    <w:p w:rsidR="008663DB" w:rsidRPr="000647F7" w:rsidRDefault="00226C82" w:rsidP="00547E5A">
      <w:pPr>
        <w:pStyle w:val="Tekstpodstawow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</w:t>
      </w:r>
      <w:r w:rsidR="00D004B1">
        <w:rPr>
          <w:rFonts w:ascii="Arial" w:hAnsi="Arial" w:cs="Arial"/>
          <w:b/>
          <w:sz w:val="20"/>
        </w:rPr>
        <w:t>ączną cenę brutto</w:t>
      </w:r>
      <w:r w:rsidR="008663DB" w:rsidRPr="00DF02F1">
        <w:rPr>
          <w:rFonts w:ascii="Arial" w:hAnsi="Arial" w:cs="Arial"/>
          <w:b/>
          <w:sz w:val="20"/>
        </w:rPr>
        <w:t xml:space="preserve"> </w:t>
      </w:r>
      <w:r w:rsidR="004F4C76">
        <w:rPr>
          <w:rFonts w:ascii="Arial" w:hAnsi="Arial" w:cs="Arial"/>
          <w:color w:val="000000"/>
          <w:sz w:val="20"/>
        </w:rPr>
        <w:t>(</w:t>
      </w:r>
      <w:r w:rsidR="0032303F" w:rsidRPr="00EE039F">
        <w:rPr>
          <w:rFonts w:ascii="Arial" w:hAnsi="Arial" w:cs="Arial"/>
          <w:color w:val="000000"/>
          <w:sz w:val="20"/>
        </w:rPr>
        <w:t xml:space="preserve">wartości brutto z </w:t>
      </w:r>
      <w:r w:rsidR="00BF4786">
        <w:rPr>
          <w:rFonts w:ascii="Arial" w:hAnsi="Arial" w:cs="Arial"/>
          <w:color w:val="000000"/>
          <w:sz w:val="20"/>
        </w:rPr>
        <w:t>kolumny 8</w:t>
      </w:r>
      <w:r w:rsidR="004F4C76">
        <w:rPr>
          <w:rFonts w:ascii="Arial" w:hAnsi="Arial" w:cs="Arial"/>
          <w:color w:val="000000"/>
          <w:sz w:val="20"/>
        </w:rPr>
        <w:t>)</w:t>
      </w:r>
      <w:r w:rsidR="00BF4786">
        <w:rPr>
          <w:rFonts w:ascii="Arial" w:hAnsi="Arial" w:cs="Arial"/>
          <w:color w:val="000000"/>
          <w:sz w:val="20"/>
        </w:rPr>
        <w:t>:</w:t>
      </w:r>
    </w:p>
    <w:p w:rsidR="008663DB" w:rsidRPr="000647F7" w:rsidRDefault="008663DB" w:rsidP="00547E5A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...</w:t>
      </w:r>
      <w:r w:rsidRPr="000647F7">
        <w:rPr>
          <w:rFonts w:ascii="Arial" w:hAnsi="Arial" w:cs="Arial"/>
          <w:sz w:val="20"/>
        </w:rPr>
        <w:t>.</w:t>
      </w:r>
    </w:p>
    <w:p w:rsidR="008663DB" w:rsidRPr="000647F7" w:rsidRDefault="008663DB" w:rsidP="00547E5A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…….</w:t>
      </w:r>
      <w:r w:rsidRPr="000647F7">
        <w:rPr>
          <w:rFonts w:ascii="Arial" w:hAnsi="Arial" w:cs="Arial"/>
          <w:sz w:val="20"/>
        </w:rPr>
        <w:t xml:space="preserve"> ……/100)</w:t>
      </w:r>
    </w:p>
    <w:p w:rsidR="007F63A0" w:rsidRPr="000647F7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7F63A0" w:rsidRDefault="00226C82" w:rsidP="00547E5A">
      <w:pPr>
        <w:pStyle w:val="Tekstpodstawowy"/>
        <w:jc w:val="both"/>
        <w:rPr>
          <w:rFonts w:ascii="Arial" w:hAnsi="Arial" w:cs="Arial"/>
          <w:color w:val="000000"/>
          <w:sz w:val="20"/>
        </w:rPr>
      </w:pPr>
      <w:r w:rsidRPr="000647F7">
        <w:rPr>
          <w:rFonts w:ascii="Arial" w:hAnsi="Arial" w:cs="Arial"/>
          <w:b/>
          <w:sz w:val="20"/>
        </w:rPr>
        <w:t>Łączną cenę netto</w:t>
      </w:r>
      <w:r w:rsidR="007F63A0" w:rsidRPr="000647F7">
        <w:rPr>
          <w:rFonts w:ascii="Arial" w:hAnsi="Arial" w:cs="Arial"/>
          <w:b/>
          <w:sz w:val="20"/>
        </w:rPr>
        <w:t xml:space="preserve"> </w:t>
      </w:r>
      <w:r w:rsidRPr="000647F7">
        <w:rPr>
          <w:rFonts w:ascii="Arial" w:hAnsi="Arial" w:cs="Arial"/>
          <w:sz w:val="20"/>
        </w:rPr>
        <w:t>(</w:t>
      </w:r>
      <w:r w:rsidR="00BF4786">
        <w:rPr>
          <w:rFonts w:ascii="Arial" w:hAnsi="Arial" w:cs="Arial"/>
          <w:sz w:val="20"/>
        </w:rPr>
        <w:t>wartość netto z kolumny 7)</w:t>
      </w:r>
      <w:r w:rsidRPr="00EE039F">
        <w:rPr>
          <w:rFonts w:ascii="Arial" w:hAnsi="Arial" w:cs="Arial"/>
          <w:color w:val="000000"/>
          <w:sz w:val="20"/>
        </w:rPr>
        <w:t>:</w:t>
      </w:r>
    </w:p>
    <w:p w:rsidR="00226C82" w:rsidRPr="00DF02F1" w:rsidRDefault="00226C82" w:rsidP="00547E5A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>
        <w:rPr>
          <w:rFonts w:ascii="Arial" w:hAnsi="Arial" w:cs="Arial"/>
          <w:sz w:val="20"/>
        </w:rPr>
        <w:t>...</w:t>
      </w:r>
      <w:r w:rsidRPr="00DF02F1">
        <w:rPr>
          <w:rFonts w:ascii="Arial" w:hAnsi="Arial" w:cs="Arial"/>
          <w:sz w:val="20"/>
        </w:rPr>
        <w:t>.</w:t>
      </w:r>
    </w:p>
    <w:p w:rsidR="00226C82" w:rsidRDefault="00226C82" w:rsidP="00547E5A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(słownie złotych:……………………………………………………</w:t>
      </w:r>
      <w:r w:rsidR="007F63A0">
        <w:rPr>
          <w:rFonts w:ascii="Arial" w:hAnsi="Arial" w:cs="Arial"/>
          <w:sz w:val="20"/>
        </w:rPr>
        <w:t>……………………………………………..</w:t>
      </w:r>
      <w:r w:rsidRPr="00DF02F1">
        <w:rPr>
          <w:rFonts w:ascii="Arial" w:hAnsi="Arial" w:cs="Arial"/>
          <w:sz w:val="20"/>
        </w:rPr>
        <w:t>…/100)</w:t>
      </w:r>
    </w:p>
    <w:p w:rsidR="00547E5A" w:rsidRPr="00DF02F1" w:rsidRDefault="00547E5A" w:rsidP="00547E5A">
      <w:pPr>
        <w:pStyle w:val="Tekstpodstawowy"/>
        <w:jc w:val="both"/>
        <w:rPr>
          <w:rFonts w:ascii="Arial" w:hAnsi="Arial" w:cs="Arial"/>
          <w:sz w:val="20"/>
        </w:rPr>
      </w:pPr>
    </w:p>
    <w:p w:rsidR="00BF4786" w:rsidRDefault="00002BC3" w:rsidP="00BF4786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BF4786" w:rsidRDefault="000B21ED" w:rsidP="00BF4786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4786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</w:t>
      </w:r>
      <w:r w:rsidR="00C11ED9" w:rsidRPr="00BF4786">
        <w:rPr>
          <w:rFonts w:ascii="Arial" w:hAnsi="Arial" w:cs="Arial"/>
          <w:sz w:val="20"/>
          <w:szCs w:val="20"/>
        </w:rPr>
        <w:t>14</w:t>
      </w:r>
      <w:r w:rsidRPr="00BF4786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2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  <w:bookmarkStart w:id="0" w:name="_GoBack"/>
      <w:bookmarkEnd w:id="0"/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8F" w:rsidRDefault="0069118F">
      <w:r>
        <w:separator/>
      </w:r>
    </w:p>
  </w:endnote>
  <w:endnote w:type="continuationSeparator" w:id="0">
    <w:p w:rsidR="0069118F" w:rsidRDefault="0069118F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8F" w:rsidRDefault="0069118F">
      <w:r>
        <w:separator/>
      </w:r>
    </w:p>
  </w:footnote>
  <w:footnote w:type="continuationSeparator" w:id="0">
    <w:p w:rsidR="0069118F" w:rsidRDefault="0069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4C76"/>
    <w:rsid w:val="004F66B0"/>
    <w:rsid w:val="0050143B"/>
    <w:rsid w:val="0050431F"/>
    <w:rsid w:val="00510180"/>
    <w:rsid w:val="005174AC"/>
    <w:rsid w:val="00523431"/>
    <w:rsid w:val="00525851"/>
    <w:rsid w:val="00530A20"/>
    <w:rsid w:val="00547E5A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9118F"/>
    <w:rsid w:val="006A1A06"/>
    <w:rsid w:val="006A58EC"/>
    <w:rsid w:val="006A6A51"/>
    <w:rsid w:val="006A7106"/>
    <w:rsid w:val="006B03DB"/>
    <w:rsid w:val="006B4D3A"/>
    <w:rsid w:val="006B6E76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6FE0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BF4786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3CC4"/>
    <w:rsid w:val="00C9504C"/>
    <w:rsid w:val="00CA0A46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29DE"/>
    <w:rsid w:val="00D5386C"/>
    <w:rsid w:val="00D5409B"/>
    <w:rsid w:val="00D64BEC"/>
    <w:rsid w:val="00D71E66"/>
    <w:rsid w:val="00D72472"/>
    <w:rsid w:val="00D72A55"/>
    <w:rsid w:val="00D72FC2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26A49"/>
    <w:rsid w:val="00E316A0"/>
    <w:rsid w:val="00E3440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97131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13DF7E-CA2F-40CF-ADC9-980F7DDD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5</cp:revision>
  <cp:lastPrinted>2019-10-28T13:28:00Z</cp:lastPrinted>
  <dcterms:created xsi:type="dcterms:W3CDTF">2019-10-28T13:18:00Z</dcterms:created>
  <dcterms:modified xsi:type="dcterms:W3CDTF">2019-10-28T13:28:00Z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