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95" w:rsidRDefault="00370B19" w:rsidP="00392B4F">
      <w:pPr>
        <w:suppressAutoHyphens/>
        <w:spacing w:after="120" w:line="240" w:lineRule="auto"/>
        <w:jc w:val="right"/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Załącznik n</w:t>
      </w:r>
      <w:r w:rsidR="007B22BA"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r </w:t>
      </w:r>
      <w:r w:rsidR="002A5726" w:rsidRPr="00E418F6"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  <w:t>1</w:t>
      </w:r>
    </w:p>
    <w:p w:rsidR="00E418F6" w:rsidRPr="00E418F6" w:rsidRDefault="00E418F6" w:rsidP="00392B4F">
      <w:pPr>
        <w:suppressAutoHyphens/>
        <w:spacing w:after="12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455E1C" w:rsidRDefault="00F872AA" w:rsidP="00CD5289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>OPIS PRZEDMIOTU ZAMÓWIENIA</w:t>
      </w:r>
      <w:r w:rsidR="007B22BA"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</w:p>
    <w:p w:rsidR="00CD5289" w:rsidRPr="00E418F6" w:rsidRDefault="00CD5289" w:rsidP="00CD5289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</w:p>
    <w:p w:rsidR="007B22BA" w:rsidRDefault="007A7FF3" w:rsidP="0077494F">
      <w:pPr>
        <w:suppressAutoHyphens/>
        <w:spacing w:after="0" w:line="240" w:lineRule="auto"/>
        <w:ind w:left="5670" w:firstLine="702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Data 10.05</w:t>
      </w:r>
      <w:bookmarkStart w:id="0" w:name="_GoBack"/>
      <w:bookmarkEnd w:id="0"/>
      <w:r w:rsidR="005F1541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.2019</w:t>
      </w:r>
    </w:p>
    <w:p w:rsidR="00E418F6" w:rsidRPr="00E418F6" w:rsidRDefault="00E418F6" w:rsidP="0077494F">
      <w:pPr>
        <w:suppressAutoHyphens/>
        <w:spacing w:after="0" w:line="240" w:lineRule="auto"/>
        <w:ind w:left="5670" w:firstLine="702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</w:p>
    <w:p w:rsidR="007B22BA" w:rsidRPr="00E418F6" w:rsidRDefault="007B22BA" w:rsidP="007B22BA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Znak sprawy: </w:t>
      </w:r>
      <w:r w:rsidR="00EA07F3" w:rsidRPr="00E418F6">
        <w:rPr>
          <w:rFonts w:ascii="Arial Narrow" w:hAnsi="Arial Narrow" w:cs="Arial"/>
          <w:sz w:val="24"/>
          <w:szCs w:val="24"/>
        </w:rPr>
        <w:t>WAO</w:t>
      </w:r>
      <w:r w:rsidR="005F1541">
        <w:rPr>
          <w:rFonts w:ascii="Arial Narrow" w:hAnsi="Arial Narrow" w:cs="Arial"/>
          <w:sz w:val="24"/>
          <w:szCs w:val="24"/>
        </w:rPr>
        <w:t>.</w:t>
      </w:r>
      <w:r w:rsidR="0035287E" w:rsidRPr="00E418F6">
        <w:rPr>
          <w:rFonts w:ascii="Arial Narrow" w:hAnsi="Arial Narrow" w:cs="Arial"/>
          <w:color w:val="000000"/>
          <w:sz w:val="24"/>
          <w:szCs w:val="24"/>
        </w:rPr>
        <w:t>2</w:t>
      </w:r>
      <w:r w:rsidR="006C5A39" w:rsidRPr="00E418F6">
        <w:rPr>
          <w:rFonts w:ascii="Arial Narrow" w:hAnsi="Arial Narrow" w:cs="Arial"/>
          <w:color w:val="000000"/>
          <w:sz w:val="24"/>
          <w:szCs w:val="24"/>
        </w:rPr>
        <w:t>71</w:t>
      </w:r>
      <w:r w:rsidR="005F1541">
        <w:rPr>
          <w:rFonts w:ascii="Arial Narrow" w:hAnsi="Arial Narrow" w:cs="Arial"/>
          <w:color w:val="000000"/>
          <w:sz w:val="24"/>
          <w:szCs w:val="24"/>
        </w:rPr>
        <w:t>.4.2019</w:t>
      </w:r>
    </w:p>
    <w:p w:rsidR="009B38D3" w:rsidRPr="00E418F6" w:rsidRDefault="009B38D3" w:rsidP="007B22BA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9B38D3" w:rsidRPr="00E418F6" w:rsidRDefault="009B38D3" w:rsidP="00067CAA">
      <w:pPr>
        <w:numPr>
          <w:ilvl w:val="0"/>
          <w:numId w:val="43"/>
        </w:numPr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  <w:lang w:eastAsia="ar-SA"/>
        </w:rPr>
      </w:pP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Przedmiotem zamówienia jest </w:t>
      </w:r>
      <w:r w:rsidR="003C3AA3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„</w:t>
      </w:r>
      <w:r w:rsidR="0048580E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D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ostawa artykułów spożywczych dla Małopolskiego Centrum Dosk</w:t>
      </w:r>
      <w:r w:rsidR="00A838C9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onalenia Nauczycieli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,</w:t>
      </w:r>
      <w:r w:rsidR="00EA07F3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 ul. Lubelska 23</w:t>
      </w:r>
      <w:r w:rsidR="003C3AA3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”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, zwanych dalej artykułami, zgodnie z załącznikiem nr 2 </w:t>
      </w:r>
      <w:r w:rsidR="00F61624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(formularzem cenowym) </w:t>
      </w:r>
      <w:r w:rsidR="00D02BE0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do </w:t>
      </w:r>
      <w:r w:rsidR="00C67217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niniejszego rozeznania.</w:t>
      </w:r>
    </w:p>
    <w:p w:rsidR="0014102D" w:rsidRDefault="0014102D" w:rsidP="00CD5289">
      <w:pPr>
        <w:pStyle w:val="Bezodstpw"/>
        <w:suppressAutoHyphens w:val="0"/>
        <w:jc w:val="both"/>
        <w:rPr>
          <w:rFonts w:ascii="Arial Narrow" w:hAnsi="Arial Narrow" w:cs="Arial"/>
          <w:strike/>
          <w:color w:val="000000"/>
          <w:sz w:val="24"/>
          <w:szCs w:val="24"/>
        </w:rPr>
      </w:pPr>
    </w:p>
    <w:p w:rsidR="00390ADF" w:rsidRPr="001944BA" w:rsidRDefault="0014102D" w:rsidP="001944BA">
      <w:pPr>
        <w:widowControl w:val="0"/>
        <w:numPr>
          <w:ilvl w:val="0"/>
          <w:numId w:val="35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>Dostawca dostarczy przedmiot zamówienia do wskazanego przez Zamawiającego miejsca na własny koszt, z wniesieniem do wskazanych pomieszczeń w budynku Zamawiającego.</w:t>
      </w:r>
      <w:r w:rsidR="00390ADF" w:rsidRPr="0014102D">
        <w:rPr>
          <w:rFonts w:ascii="Arial Narrow" w:hAnsi="Arial Narrow" w:cs="Arial"/>
          <w:strike/>
          <w:color w:val="000000"/>
          <w:sz w:val="24"/>
          <w:szCs w:val="24"/>
        </w:rPr>
        <w:t xml:space="preserve"> </w:t>
      </w:r>
    </w:p>
    <w:p w:rsidR="00390ADF" w:rsidRPr="0085018E" w:rsidRDefault="0085018E" w:rsidP="005736DD">
      <w:pPr>
        <w:pStyle w:val="Bezodstpw"/>
        <w:numPr>
          <w:ilvl w:val="0"/>
          <w:numId w:val="35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Dostawa </w:t>
      </w:r>
      <w:r w:rsidRPr="0085018E">
        <w:rPr>
          <w:rFonts w:ascii="Arial Narrow" w:hAnsi="Arial Narrow" w:cs="Arial"/>
          <w:sz w:val="24"/>
          <w:szCs w:val="24"/>
        </w:rPr>
        <w:t>będzie realizowane w okresie od dnia podpisania umowy do 31 maja 2019r., uwzględniają</w:t>
      </w:r>
      <w:r>
        <w:rPr>
          <w:rFonts w:ascii="Arial Narrow" w:hAnsi="Arial Narrow" w:cs="Arial"/>
          <w:sz w:val="24"/>
          <w:szCs w:val="24"/>
        </w:rPr>
        <w:t xml:space="preserve">c, </w:t>
      </w:r>
      <w:r w:rsidRPr="0085018E">
        <w:rPr>
          <w:rFonts w:ascii="Arial Narrow" w:hAnsi="Arial Narrow" w:cs="Arial"/>
          <w:sz w:val="24"/>
          <w:szCs w:val="24"/>
        </w:rPr>
        <w:t>iż Zamówienie złożone prz</w:t>
      </w:r>
      <w:r>
        <w:rPr>
          <w:rFonts w:ascii="Arial Narrow" w:hAnsi="Arial Narrow" w:cs="Arial"/>
          <w:sz w:val="24"/>
          <w:szCs w:val="24"/>
        </w:rPr>
        <w:t>ez Zamawiają</w:t>
      </w:r>
      <w:r w:rsidRPr="0085018E">
        <w:rPr>
          <w:rFonts w:ascii="Arial Narrow" w:hAnsi="Arial Narrow" w:cs="Arial"/>
          <w:sz w:val="24"/>
          <w:szCs w:val="24"/>
        </w:rPr>
        <w:t xml:space="preserve">cego </w:t>
      </w:r>
      <w:r w:rsidR="0014102D" w:rsidRPr="0085018E">
        <w:rPr>
          <w:rFonts w:ascii="Arial Narrow" w:hAnsi="Arial Narrow" w:cs="Arial"/>
          <w:sz w:val="24"/>
          <w:szCs w:val="24"/>
        </w:rPr>
        <w:t>dostarczone</w:t>
      </w:r>
      <w:r w:rsidR="00390ADF" w:rsidRPr="0085018E">
        <w:rPr>
          <w:rFonts w:ascii="Arial Narrow" w:hAnsi="Arial Narrow" w:cs="Arial"/>
          <w:sz w:val="24"/>
          <w:szCs w:val="24"/>
        </w:rPr>
        <w:t xml:space="preserve"> </w:t>
      </w:r>
      <w:r w:rsidR="0014102D" w:rsidRPr="0085018E">
        <w:rPr>
          <w:rFonts w:ascii="Arial Narrow" w:hAnsi="Arial Narrow" w:cs="Arial"/>
          <w:color w:val="000000"/>
          <w:sz w:val="24"/>
          <w:szCs w:val="24"/>
        </w:rPr>
        <w:t>będ</w:t>
      </w:r>
      <w:r>
        <w:rPr>
          <w:rFonts w:ascii="Arial Narrow" w:hAnsi="Arial Narrow" w:cs="Arial"/>
          <w:color w:val="000000"/>
          <w:sz w:val="24"/>
          <w:szCs w:val="24"/>
        </w:rPr>
        <w:t xml:space="preserve">zie </w:t>
      </w:r>
      <w:r w:rsidR="00390ADF" w:rsidRPr="0085018E">
        <w:rPr>
          <w:rFonts w:ascii="Arial Narrow" w:hAnsi="Arial Narrow" w:cs="Arial"/>
          <w:sz w:val="24"/>
          <w:szCs w:val="24"/>
        </w:rPr>
        <w:t>nie później niż w ciągu</w:t>
      </w:r>
      <w:r>
        <w:rPr>
          <w:rFonts w:ascii="Arial Narrow" w:hAnsi="Arial Narrow" w:cs="Arial"/>
          <w:sz w:val="24"/>
          <w:szCs w:val="24"/>
        </w:rPr>
        <w:t xml:space="preserve"> pięciu </w:t>
      </w:r>
      <w:r w:rsidR="00390ADF" w:rsidRPr="0085018E">
        <w:rPr>
          <w:rFonts w:ascii="Arial Narrow" w:hAnsi="Arial Narrow" w:cs="Arial"/>
          <w:sz w:val="24"/>
          <w:szCs w:val="24"/>
        </w:rPr>
        <w:t xml:space="preserve">dni </w:t>
      </w:r>
      <w:r>
        <w:rPr>
          <w:rFonts w:ascii="Arial Narrow" w:hAnsi="Arial Narrow" w:cs="Arial"/>
          <w:sz w:val="24"/>
          <w:szCs w:val="24"/>
        </w:rPr>
        <w:t xml:space="preserve">kalendarzowych </w:t>
      </w:r>
      <w:r w:rsidR="00390ADF" w:rsidRPr="0085018E">
        <w:rPr>
          <w:rFonts w:ascii="Arial Narrow" w:hAnsi="Arial Narrow" w:cs="Arial"/>
          <w:sz w:val="24"/>
          <w:szCs w:val="24"/>
        </w:rPr>
        <w:t xml:space="preserve">od daty złożenia zamówienia. </w:t>
      </w:r>
    </w:p>
    <w:p w:rsidR="00390ADF" w:rsidRPr="00E418F6" w:rsidRDefault="0014102D" w:rsidP="00EA07F3">
      <w:pPr>
        <w:pStyle w:val="Bezodstpw"/>
        <w:numPr>
          <w:ilvl w:val="0"/>
          <w:numId w:val="35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Dostawca dostarczy</w:t>
      </w:r>
      <w:r w:rsidR="00390ADF" w:rsidRPr="00E418F6">
        <w:rPr>
          <w:rFonts w:ascii="Arial Narrow" w:hAnsi="Arial Narrow" w:cs="Arial"/>
          <w:sz w:val="24"/>
          <w:szCs w:val="24"/>
        </w:rPr>
        <w:t xml:space="preserve"> artykuły spożywcze od poniedziałku do piątku w godzinach 8.00 do 15.00, do Małopolskiego Centrum Doskona</w:t>
      </w:r>
      <w:r w:rsidR="0048580E">
        <w:rPr>
          <w:rFonts w:ascii="Arial Narrow" w:hAnsi="Arial Narrow" w:cs="Arial"/>
          <w:sz w:val="24"/>
          <w:szCs w:val="24"/>
        </w:rPr>
        <w:t xml:space="preserve">lenia Nauczycieli, </w:t>
      </w:r>
      <w:r w:rsidR="00463C3E" w:rsidRPr="00E418F6">
        <w:rPr>
          <w:rFonts w:ascii="Arial Narrow" w:hAnsi="Arial Narrow" w:cs="Arial"/>
          <w:sz w:val="24"/>
          <w:szCs w:val="24"/>
        </w:rPr>
        <w:t>ul. Lubelska 23, 30-003 Kraków</w:t>
      </w:r>
      <w:r w:rsidR="00390ADF" w:rsidRPr="00E418F6">
        <w:rPr>
          <w:rFonts w:ascii="Arial Narrow" w:hAnsi="Arial Narrow" w:cs="Arial"/>
          <w:sz w:val="24"/>
          <w:szCs w:val="24"/>
        </w:rPr>
        <w:t>.</w:t>
      </w:r>
    </w:p>
    <w:p w:rsidR="00390ADF" w:rsidRPr="00E418F6" w:rsidRDefault="00390ADF" w:rsidP="00CE2A73">
      <w:pPr>
        <w:pStyle w:val="Bezodstpw"/>
        <w:numPr>
          <w:ilvl w:val="0"/>
          <w:numId w:val="35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>Artykuły spożywcze będące przedmiotem zamówienia mus</w:t>
      </w:r>
      <w:r w:rsidR="00463C3E" w:rsidRPr="00E418F6">
        <w:rPr>
          <w:rFonts w:ascii="Arial Narrow" w:hAnsi="Arial Narrow" w:cs="Arial"/>
          <w:sz w:val="24"/>
          <w:szCs w:val="24"/>
        </w:rPr>
        <w:t xml:space="preserve">zą spełniać wymagania sanitarne </w:t>
      </w:r>
      <w:r w:rsidRPr="00E418F6">
        <w:rPr>
          <w:rFonts w:ascii="Arial Narrow" w:hAnsi="Arial Narrow" w:cs="Arial"/>
          <w:sz w:val="24"/>
          <w:szCs w:val="24"/>
        </w:rPr>
        <w:t xml:space="preserve">i jakościowe dotyczące dopuszczenia do obrotu, przydatności do spożycia oraz świeżości. </w:t>
      </w:r>
    </w:p>
    <w:p w:rsidR="00390ADF" w:rsidRPr="001944BA" w:rsidRDefault="00390ADF" w:rsidP="00EA07F3">
      <w:pPr>
        <w:widowControl w:val="0"/>
        <w:numPr>
          <w:ilvl w:val="0"/>
          <w:numId w:val="35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trike/>
          <w:color w:val="000000"/>
          <w:sz w:val="24"/>
          <w:szCs w:val="24"/>
        </w:rPr>
      </w:pPr>
      <w:r w:rsidRPr="00E418F6">
        <w:rPr>
          <w:rFonts w:ascii="Arial Narrow" w:hAnsi="Arial Narrow" w:cs="Arial"/>
          <w:color w:val="000000"/>
          <w:sz w:val="24"/>
          <w:szCs w:val="24"/>
        </w:rPr>
        <w:t>Termin przydatności do spożycia poszczególnych rodzajów artykułów spożywczych musi być zgodny z wymogami odnośnie terminu przydatności do spożycia poszczególnych rodzajów artykułów spożywczych, określonymi przez Zamawiającego w formularzu cenowym.</w:t>
      </w:r>
      <w:r w:rsidR="00EA07F3" w:rsidRPr="00E418F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E418F6">
        <w:rPr>
          <w:rFonts w:ascii="Arial Narrow" w:hAnsi="Arial Narrow" w:cs="Arial"/>
          <w:color w:val="000000"/>
          <w:sz w:val="24"/>
          <w:szCs w:val="24"/>
        </w:rPr>
        <w:t>Za początek terminu przydatności do spożycia każde</w:t>
      </w:r>
      <w:r w:rsidR="00EA07F3" w:rsidRPr="00E418F6">
        <w:rPr>
          <w:rFonts w:ascii="Arial Narrow" w:hAnsi="Arial Narrow" w:cs="Arial"/>
          <w:color w:val="000000"/>
          <w:sz w:val="24"/>
          <w:szCs w:val="24"/>
        </w:rPr>
        <w:t xml:space="preserve">go rodzaju artykułu spożywczego wymienionego </w:t>
      </w:r>
      <w:r w:rsidRPr="00E418F6">
        <w:rPr>
          <w:rFonts w:ascii="Arial Narrow" w:hAnsi="Arial Narrow" w:cs="Arial"/>
          <w:color w:val="000000"/>
          <w:sz w:val="24"/>
          <w:szCs w:val="24"/>
        </w:rPr>
        <w:t>w formularzu cenowym będzie uznawany dzień podpisania protoko</w:t>
      </w:r>
      <w:r w:rsidR="00EA07F3" w:rsidRPr="00E418F6">
        <w:rPr>
          <w:rFonts w:ascii="Arial Narrow" w:hAnsi="Arial Narrow" w:cs="Arial"/>
          <w:color w:val="000000"/>
          <w:sz w:val="24"/>
          <w:szCs w:val="24"/>
        </w:rPr>
        <w:t>łu odbioru przez Zamawiającego</w:t>
      </w:r>
      <w:r w:rsidR="001944BA">
        <w:rPr>
          <w:rFonts w:ascii="Arial Narrow" w:hAnsi="Arial Narrow" w:cs="Arial"/>
          <w:color w:val="000000"/>
          <w:sz w:val="24"/>
          <w:szCs w:val="24"/>
        </w:rPr>
        <w:t>.</w:t>
      </w:r>
    </w:p>
    <w:p w:rsidR="00390ADF" w:rsidRPr="00E418F6" w:rsidRDefault="00390ADF" w:rsidP="00463C3E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418F6">
        <w:rPr>
          <w:rFonts w:ascii="Arial Narrow" w:hAnsi="Arial Narrow" w:cs="Arial"/>
          <w:color w:val="000000"/>
          <w:sz w:val="24"/>
          <w:szCs w:val="24"/>
        </w:rPr>
        <w:t>Przedmiot zamówienia musi być opakowany w widoczny sposób umożliwiający jego identyfikację (nazwę,  ilość, rodzaj, termin przydatności). W przypadku nie spełnienia tego warunku, dostawa uznana zostanie za niewykonaną i zostanie zwrócona do Wykonawcy na jego koszt. Przedmiot zamówienia musi być dostarczony w opakowaniach oryginalnych, czyli stosowanych przez producenta produktu, bez dzielenia gramatury, bez przesypywania i przelewania.</w:t>
      </w:r>
    </w:p>
    <w:p w:rsidR="00390ADF" w:rsidRPr="00E418F6" w:rsidRDefault="00390ADF" w:rsidP="00463C3E">
      <w:pPr>
        <w:widowControl w:val="0"/>
        <w:numPr>
          <w:ilvl w:val="0"/>
          <w:numId w:val="35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 xml:space="preserve">Zamawiający zastrzega sobie prawo nie przyjęcia, żądania </w:t>
      </w:r>
      <w:r w:rsidR="00463C3E" w:rsidRPr="00E418F6">
        <w:rPr>
          <w:rFonts w:ascii="Arial Narrow" w:hAnsi="Arial Narrow" w:cs="Arial"/>
          <w:sz w:val="24"/>
          <w:szCs w:val="24"/>
        </w:rPr>
        <w:t xml:space="preserve">wymiany lub reklamacji dostawy </w:t>
      </w:r>
      <w:r w:rsidRPr="00E418F6">
        <w:rPr>
          <w:rFonts w:ascii="Arial Narrow" w:hAnsi="Arial Narrow" w:cs="Arial"/>
          <w:sz w:val="24"/>
          <w:szCs w:val="24"/>
        </w:rPr>
        <w:t>w przypadku stwierdzenia nieodpowiedniej jakości produktu.</w:t>
      </w:r>
    </w:p>
    <w:p w:rsidR="009D1397" w:rsidRPr="00E418F6" w:rsidRDefault="001944BA" w:rsidP="0036749E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Wykonanie </w:t>
      </w:r>
      <w:r w:rsidR="00390ADF" w:rsidRPr="00E418F6">
        <w:rPr>
          <w:rFonts w:ascii="Arial Narrow" w:hAnsi="Arial Narrow" w:cs="Arial"/>
          <w:color w:val="000000"/>
          <w:sz w:val="24"/>
          <w:szCs w:val="24"/>
        </w:rPr>
        <w:t>dostaw</w:t>
      </w:r>
      <w:r>
        <w:rPr>
          <w:rFonts w:ascii="Arial Narrow" w:hAnsi="Arial Narrow" w:cs="Arial"/>
          <w:color w:val="000000"/>
          <w:sz w:val="24"/>
          <w:szCs w:val="24"/>
        </w:rPr>
        <w:t xml:space="preserve">y </w:t>
      </w:r>
      <w:r w:rsidR="00390ADF" w:rsidRPr="00E418F6">
        <w:rPr>
          <w:rFonts w:ascii="Arial Narrow" w:hAnsi="Arial Narrow" w:cs="Arial"/>
          <w:color w:val="000000"/>
          <w:sz w:val="24"/>
          <w:szCs w:val="24"/>
        </w:rPr>
        <w:t>Strony potwierdzą protokołem odbioru, który stanowił będzie podstawę do wystawienia faktury VAT.</w:t>
      </w:r>
      <w:r w:rsidR="0036749E" w:rsidRPr="00E418F6">
        <w:rPr>
          <w:rFonts w:ascii="Arial Narrow" w:hAnsi="Arial Narrow" w:cs="Arial"/>
          <w:color w:val="000000"/>
          <w:sz w:val="24"/>
          <w:szCs w:val="24"/>
        </w:rPr>
        <w:t xml:space="preserve"> Termin płatności - 30 dni od dnia otrzymania faktury.</w:t>
      </w:r>
    </w:p>
    <w:p w:rsidR="0048580E" w:rsidRDefault="0048580E" w:rsidP="005F1541"/>
    <w:p w:rsidR="007B22BA" w:rsidRPr="00E418F6" w:rsidRDefault="007B22BA" w:rsidP="00067CAA">
      <w:pPr>
        <w:numPr>
          <w:ilvl w:val="0"/>
          <w:numId w:val="44"/>
        </w:numPr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b/>
          <w:bCs/>
          <w:sz w:val="24"/>
          <w:szCs w:val="24"/>
          <w:lang w:eastAsia="ar-SA"/>
        </w:rPr>
        <w:t>Opis obliczenia ceny</w:t>
      </w:r>
      <w:r w:rsidR="002A5726" w:rsidRPr="00E418F6">
        <w:rPr>
          <w:rFonts w:ascii="Arial Narrow" w:eastAsia="Arial" w:hAnsi="Arial Narrow" w:cs="Arial"/>
          <w:b/>
          <w:bCs/>
          <w:sz w:val="24"/>
          <w:szCs w:val="24"/>
          <w:lang w:eastAsia="ar-SA"/>
        </w:rPr>
        <w:t xml:space="preserve"> </w:t>
      </w:r>
      <w:r w:rsidR="002A5726" w:rsidRPr="00E418F6"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  <w:t>i kryterium oceny ofert</w:t>
      </w:r>
      <w:r w:rsidRPr="00E418F6"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  <w:t>.</w:t>
      </w:r>
    </w:p>
    <w:p w:rsidR="009D1397" w:rsidRPr="00E418F6" w:rsidRDefault="007B22BA" w:rsidP="009D1397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Należy podać cenę netto oraz cenę brutto. W cenie brutto </w:t>
      </w:r>
      <w:r w:rsidR="004F3431"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należy uwzględnić kwotę podatku 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od towarów i usług (VAT).</w:t>
      </w:r>
    </w:p>
    <w:p w:rsidR="009D1397" w:rsidRPr="00E418F6" w:rsidRDefault="007B22BA" w:rsidP="009D1397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W cenę oferty powinny zostać wkalkulowane wszystkie inne koszty związane z wykonaniem zamówienia.</w:t>
      </w:r>
    </w:p>
    <w:p w:rsidR="009D1397" w:rsidRPr="00E418F6" w:rsidRDefault="007B22BA" w:rsidP="009D1397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sz w:val="24"/>
          <w:szCs w:val="24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083882" w:rsidRPr="00CD5289" w:rsidRDefault="002A5726" w:rsidP="00CD5289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color w:val="000000"/>
          <w:sz w:val="24"/>
          <w:szCs w:val="24"/>
          <w:lang w:eastAsia="ar-SA"/>
        </w:rPr>
        <w:t>Kryterium oceny ofert: 100% najniższa cena</w:t>
      </w:r>
      <w:r w:rsidR="00390ADF" w:rsidRPr="00E418F6">
        <w:rPr>
          <w:rFonts w:ascii="Arial Narrow" w:eastAsia="Arial" w:hAnsi="Arial Narrow" w:cs="Arial"/>
          <w:color w:val="000000"/>
          <w:sz w:val="24"/>
          <w:szCs w:val="24"/>
          <w:lang w:eastAsia="ar-SA"/>
        </w:rPr>
        <w:t xml:space="preserve"> brutto</w:t>
      </w:r>
      <w:r w:rsidRPr="00E418F6">
        <w:rPr>
          <w:rFonts w:ascii="Arial Narrow" w:eastAsia="Arial" w:hAnsi="Arial Narrow" w:cs="Arial"/>
          <w:color w:val="000000"/>
          <w:sz w:val="24"/>
          <w:szCs w:val="24"/>
          <w:lang w:eastAsia="ar-SA"/>
        </w:rPr>
        <w:t>.</w:t>
      </w:r>
    </w:p>
    <w:p w:rsidR="007B22BA" w:rsidRPr="00E418F6" w:rsidRDefault="007B22BA" w:rsidP="007B22B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B22BA" w:rsidRPr="00E418F6" w:rsidRDefault="00CE2A73" w:rsidP="007B22BA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</w:t>
      </w:r>
      <w:r w:rsidR="00CD5289">
        <w:rPr>
          <w:rFonts w:ascii="Arial Narrow" w:eastAsia="Times New Roman" w:hAnsi="Arial Narrow" w:cs="Arial"/>
          <w:sz w:val="24"/>
          <w:szCs w:val="24"/>
          <w:lang w:eastAsia="ar-SA"/>
        </w:rPr>
        <w:t>……………….</w:t>
      </w:r>
      <w:r w:rsidR="00E418F6">
        <w:rPr>
          <w:rFonts w:ascii="Arial Narrow" w:eastAsia="Times New Roman" w:hAnsi="Arial Narrow" w:cs="Arial"/>
          <w:sz w:val="24"/>
          <w:szCs w:val="24"/>
          <w:lang w:eastAsia="ar-SA"/>
        </w:rPr>
        <w:t>..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……………………….</w:t>
      </w:r>
      <w:r w:rsidR="00083882" w:rsidRPr="00CD5289">
        <w:rPr>
          <w:rFonts w:ascii="Arial Narrow" w:eastAsia="Times New Roman" w:hAnsi="Arial Narrow" w:cs="Arial"/>
          <w:i/>
          <w:sz w:val="24"/>
          <w:szCs w:val="24"/>
          <w:lang w:eastAsia="ar-SA"/>
        </w:rPr>
        <w:t>Joanna Nowak</w:t>
      </w:r>
      <w:r w:rsidR="002675E9"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……</w:t>
      </w:r>
      <w:r w:rsidR="00E418F6">
        <w:rPr>
          <w:rFonts w:ascii="Arial Narrow" w:eastAsia="Times New Roman" w:hAnsi="Arial Narrow" w:cs="Arial"/>
          <w:sz w:val="24"/>
          <w:szCs w:val="24"/>
          <w:lang w:eastAsia="ar-SA"/>
        </w:rPr>
        <w:t>……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..</w:t>
      </w:r>
      <w:r w:rsidR="002675E9"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…….…</w:t>
      </w:r>
    </w:p>
    <w:p w:rsidR="007014E1" w:rsidRPr="00E418F6" w:rsidRDefault="00083882" w:rsidP="00CD5289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i/>
          <w:sz w:val="20"/>
          <w:szCs w:val="24"/>
          <w:lang w:eastAsia="ar-SA"/>
        </w:rPr>
      </w:pPr>
      <w:r w:rsidRPr="00E418F6">
        <w:rPr>
          <w:rFonts w:ascii="Arial Narrow" w:eastAsia="Times New Roman" w:hAnsi="Arial Narrow" w:cs="Arial"/>
          <w:i/>
          <w:sz w:val="24"/>
          <w:szCs w:val="24"/>
          <w:lang w:eastAsia="ar-SA"/>
        </w:rPr>
        <w:t xml:space="preserve">                        </w:t>
      </w:r>
      <w:r w:rsidR="00CD5289">
        <w:rPr>
          <w:rFonts w:ascii="Arial Narrow" w:eastAsia="Times New Roman" w:hAnsi="Arial Narrow" w:cs="Arial"/>
          <w:i/>
          <w:sz w:val="24"/>
          <w:szCs w:val="24"/>
          <w:lang w:eastAsia="ar-SA"/>
        </w:rPr>
        <w:t xml:space="preserve">                         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>(podpis pracownika MCDN /</w:t>
      </w:r>
      <w:r w:rsidR="007B22BA" w:rsidRPr="00CD5289">
        <w:rPr>
          <w:rFonts w:ascii="Arial Narrow" w:eastAsia="Times New Roman" w:hAnsi="Arial Narrow" w:cs="Arial"/>
          <w:i/>
          <w:strike/>
          <w:sz w:val="16"/>
          <w:szCs w:val="24"/>
          <w:lang w:eastAsia="ar-SA"/>
        </w:rPr>
        <w:t>MCDN ODN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 zajmującego </w:t>
      </w:r>
      <w:r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 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się </w:t>
      </w:r>
      <w:r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 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>realizacją procedury wyboru wykonawcy)</w:t>
      </w:r>
    </w:p>
    <w:sectPr w:rsidR="007014E1" w:rsidRPr="00E418F6" w:rsidSect="0056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1090E9B4"/>
    <w:lvl w:ilvl="0">
      <w:start w:val="1"/>
      <w:numFmt w:val="upperRoman"/>
      <w:lvlText w:val="%1."/>
      <w:lvlJc w:val="left"/>
      <w:pPr>
        <w:tabs>
          <w:tab w:val="num" w:pos="-786"/>
        </w:tabs>
        <w:ind w:left="360" w:hanging="360"/>
      </w:pPr>
      <w:rPr>
        <w:rFonts w:ascii="Arial Narrow" w:eastAsia="Calibri" w:hAnsi="Arial Narrow" w:cs="Times New Roman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Lucida Sans Unicode" w:hAnsi="Arial Narrow" w:cs="font298"/>
      </w:rPr>
    </w:lvl>
  </w:abstractNum>
  <w:abstractNum w:abstractNumId="8">
    <w:nsid w:val="000000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</w:abstractNum>
  <w:abstractNum w:abstractNumId="9">
    <w:nsid w:val="0551291F"/>
    <w:multiLevelType w:val="hybridMultilevel"/>
    <w:tmpl w:val="A0A2E918"/>
    <w:lvl w:ilvl="0" w:tplc="D7A6833E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494759"/>
    <w:multiLevelType w:val="hybridMultilevel"/>
    <w:tmpl w:val="C54683E2"/>
    <w:lvl w:ilvl="0" w:tplc="88A0FD8E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920DDE"/>
    <w:multiLevelType w:val="hybridMultilevel"/>
    <w:tmpl w:val="305A477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11963"/>
    <w:multiLevelType w:val="hybridMultilevel"/>
    <w:tmpl w:val="21D656B2"/>
    <w:lvl w:ilvl="0" w:tplc="8348E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FDC2926"/>
    <w:multiLevelType w:val="hybridMultilevel"/>
    <w:tmpl w:val="59F81CB4"/>
    <w:lvl w:ilvl="0" w:tplc="4CD0335A">
      <w:start w:val="1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0A23A07"/>
    <w:multiLevelType w:val="hybridMultilevel"/>
    <w:tmpl w:val="B0B6B1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047A61"/>
    <w:multiLevelType w:val="hybridMultilevel"/>
    <w:tmpl w:val="37F29628"/>
    <w:lvl w:ilvl="0" w:tplc="CCE89F1A">
      <w:start w:val="2"/>
      <w:numFmt w:val="upperRoman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13A1C"/>
    <w:multiLevelType w:val="hybridMultilevel"/>
    <w:tmpl w:val="63F05DCE"/>
    <w:lvl w:ilvl="0" w:tplc="C2D4D322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5241F12"/>
    <w:multiLevelType w:val="hybridMultilevel"/>
    <w:tmpl w:val="714CFD5C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D6DAD"/>
    <w:multiLevelType w:val="hybridMultilevel"/>
    <w:tmpl w:val="6AC6B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562C5"/>
    <w:multiLevelType w:val="hybridMultilevel"/>
    <w:tmpl w:val="6AC6B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22170"/>
    <w:multiLevelType w:val="hybridMultilevel"/>
    <w:tmpl w:val="B796849C"/>
    <w:lvl w:ilvl="0" w:tplc="CCE89F1A">
      <w:start w:val="2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B394D"/>
    <w:multiLevelType w:val="hybridMultilevel"/>
    <w:tmpl w:val="BD7E3D56"/>
    <w:lvl w:ilvl="0" w:tplc="E94CCF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A4967"/>
    <w:multiLevelType w:val="hybridMultilevel"/>
    <w:tmpl w:val="7F36C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C696F"/>
    <w:multiLevelType w:val="hybridMultilevel"/>
    <w:tmpl w:val="345CF8F0"/>
    <w:lvl w:ilvl="0" w:tplc="4C5277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D940937"/>
    <w:multiLevelType w:val="hybridMultilevel"/>
    <w:tmpl w:val="9A02EE72"/>
    <w:lvl w:ilvl="0" w:tplc="5846F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2E2658"/>
    <w:multiLevelType w:val="hybridMultilevel"/>
    <w:tmpl w:val="881C3BA6"/>
    <w:name w:val="WW8Num302"/>
    <w:lvl w:ilvl="0" w:tplc="84EE3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C2FF7"/>
    <w:multiLevelType w:val="hybridMultilevel"/>
    <w:tmpl w:val="FDEAA85A"/>
    <w:lvl w:ilvl="0" w:tplc="193EAE2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A5662"/>
    <w:multiLevelType w:val="hybridMultilevel"/>
    <w:tmpl w:val="F9FE2EAE"/>
    <w:lvl w:ilvl="0" w:tplc="A2CAA590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95540"/>
    <w:multiLevelType w:val="hybridMultilevel"/>
    <w:tmpl w:val="30CECC7C"/>
    <w:lvl w:ilvl="0" w:tplc="B9740940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3720F"/>
    <w:multiLevelType w:val="hybridMultilevel"/>
    <w:tmpl w:val="E0441A06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458FB"/>
    <w:multiLevelType w:val="hybridMultilevel"/>
    <w:tmpl w:val="11483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52ED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01ADA"/>
    <w:multiLevelType w:val="hybridMultilevel"/>
    <w:tmpl w:val="AB56B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16103"/>
    <w:multiLevelType w:val="hybridMultilevel"/>
    <w:tmpl w:val="14240E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62CF4"/>
    <w:multiLevelType w:val="hybridMultilevel"/>
    <w:tmpl w:val="99828E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B2298"/>
    <w:multiLevelType w:val="hybridMultilevel"/>
    <w:tmpl w:val="4C16597A"/>
    <w:lvl w:ilvl="0" w:tplc="A1A4B62C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478CF"/>
    <w:multiLevelType w:val="hybridMultilevel"/>
    <w:tmpl w:val="52284A7E"/>
    <w:lvl w:ilvl="0" w:tplc="335EFB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87173"/>
    <w:multiLevelType w:val="hybridMultilevel"/>
    <w:tmpl w:val="379CA876"/>
    <w:lvl w:ilvl="0" w:tplc="3A02CE3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02EFB"/>
    <w:multiLevelType w:val="hybridMultilevel"/>
    <w:tmpl w:val="15D61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14774"/>
    <w:multiLevelType w:val="hybridMultilevel"/>
    <w:tmpl w:val="AD6C8FAE"/>
    <w:lvl w:ilvl="0" w:tplc="84508FB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8D44C8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C3C0189"/>
    <w:multiLevelType w:val="hybridMultilevel"/>
    <w:tmpl w:val="87B251D0"/>
    <w:lvl w:ilvl="0" w:tplc="EEE4657A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83507"/>
    <w:multiLevelType w:val="hybridMultilevel"/>
    <w:tmpl w:val="1CF8C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2"/>
  </w:num>
  <w:num w:numId="4">
    <w:abstractNumId w:val="23"/>
  </w:num>
  <w:num w:numId="5">
    <w:abstractNumId w:val="8"/>
  </w:num>
  <w:num w:numId="6">
    <w:abstractNumId w:val="6"/>
  </w:num>
  <w:num w:numId="7">
    <w:abstractNumId w:val="41"/>
  </w:num>
  <w:num w:numId="8">
    <w:abstractNumId w:val="5"/>
  </w:num>
  <w:num w:numId="9">
    <w:abstractNumId w:val="30"/>
  </w:num>
  <w:num w:numId="10">
    <w:abstractNumId w:val="31"/>
  </w:num>
  <w:num w:numId="11">
    <w:abstractNumId w:val="7"/>
  </w:num>
  <w:num w:numId="12">
    <w:abstractNumId w:val="37"/>
  </w:num>
  <w:num w:numId="13">
    <w:abstractNumId w:val="17"/>
  </w:num>
  <w:num w:numId="14">
    <w:abstractNumId w:val="24"/>
  </w:num>
  <w:num w:numId="15">
    <w:abstractNumId w:val="27"/>
  </w:num>
  <w:num w:numId="16">
    <w:abstractNumId w:val="40"/>
  </w:num>
  <w:num w:numId="17">
    <w:abstractNumId w:val="28"/>
  </w:num>
  <w:num w:numId="18">
    <w:abstractNumId w:val="34"/>
  </w:num>
  <w:num w:numId="19">
    <w:abstractNumId w:val="10"/>
  </w:num>
  <w:num w:numId="20">
    <w:abstractNumId w:val="13"/>
  </w:num>
  <w:num w:numId="21">
    <w:abstractNumId w:val="2"/>
  </w:num>
  <w:num w:numId="22">
    <w:abstractNumId w:val="16"/>
  </w:num>
  <w:num w:numId="23">
    <w:abstractNumId w:val="11"/>
  </w:num>
  <w:num w:numId="24">
    <w:abstractNumId w:val="29"/>
  </w:num>
  <w:num w:numId="25">
    <w:abstractNumId w:val="39"/>
  </w:num>
  <w:num w:numId="26">
    <w:abstractNumId w:val="14"/>
  </w:num>
  <w:num w:numId="27">
    <w:abstractNumId w:val="3"/>
  </w:num>
  <w:num w:numId="28">
    <w:abstractNumId w:val="38"/>
  </w:num>
  <w:num w:numId="29">
    <w:abstractNumId w:val="0"/>
  </w:num>
  <w:num w:numId="30">
    <w:abstractNumId w:val="1"/>
  </w:num>
  <w:num w:numId="31">
    <w:abstractNumId w:val="4"/>
  </w:num>
  <w:num w:numId="32">
    <w:abstractNumId w:val="21"/>
  </w:num>
  <w:num w:numId="33">
    <w:abstractNumId w:val="12"/>
  </w:num>
  <w:num w:numId="34">
    <w:abstractNumId w:val="35"/>
  </w:num>
  <w:num w:numId="35">
    <w:abstractNumId w:val="9"/>
  </w:num>
  <w:num w:numId="36">
    <w:abstractNumId w:val="33"/>
  </w:num>
  <w:num w:numId="37">
    <w:abstractNumId w:val="18"/>
  </w:num>
  <w:num w:numId="38">
    <w:abstractNumId w:val="25"/>
  </w:num>
  <w:num w:numId="39">
    <w:abstractNumId w:val="19"/>
  </w:num>
  <w:num w:numId="40">
    <w:abstractNumId w:val="26"/>
  </w:num>
  <w:num w:numId="41">
    <w:abstractNumId w:val="36"/>
  </w:num>
  <w:num w:numId="42">
    <w:abstractNumId w:val="15"/>
  </w:num>
  <w:num w:numId="43">
    <w:abstractNumId w:val="3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A"/>
    <w:rsid w:val="00014DF5"/>
    <w:rsid w:val="00034D95"/>
    <w:rsid w:val="00055A9C"/>
    <w:rsid w:val="00067CAA"/>
    <w:rsid w:val="00083882"/>
    <w:rsid w:val="000949C2"/>
    <w:rsid w:val="000A1296"/>
    <w:rsid w:val="000A66FE"/>
    <w:rsid w:val="000B791B"/>
    <w:rsid w:val="000C6660"/>
    <w:rsid w:val="000D61B6"/>
    <w:rsid w:val="001344D3"/>
    <w:rsid w:val="0014102D"/>
    <w:rsid w:val="00184AC2"/>
    <w:rsid w:val="001944BA"/>
    <w:rsid w:val="001A3247"/>
    <w:rsid w:val="00212D27"/>
    <w:rsid w:val="002279F2"/>
    <w:rsid w:val="002619C4"/>
    <w:rsid w:val="002675E9"/>
    <w:rsid w:val="0029609A"/>
    <w:rsid w:val="002A5726"/>
    <w:rsid w:val="002D57CB"/>
    <w:rsid w:val="0031783D"/>
    <w:rsid w:val="003223C3"/>
    <w:rsid w:val="00325046"/>
    <w:rsid w:val="00330C20"/>
    <w:rsid w:val="0035287E"/>
    <w:rsid w:val="0036749E"/>
    <w:rsid w:val="00370B19"/>
    <w:rsid w:val="00376540"/>
    <w:rsid w:val="00390ADF"/>
    <w:rsid w:val="00392B4F"/>
    <w:rsid w:val="003B6E26"/>
    <w:rsid w:val="003C3AA3"/>
    <w:rsid w:val="003C5274"/>
    <w:rsid w:val="00427BD2"/>
    <w:rsid w:val="00431D9F"/>
    <w:rsid w:val="00442BA4"/>
    <w:rsid w:val="00455E1C"/>
    <w:rsid w:val="00463C3E"/>
    <w:rsid w:val="00464C59"/>
    <w:rsid w:val="0047417D"/>
    <w:rsid w:val="0048580E"/>
    <w:rsid w:val="004C0D8C"/>
    <w:rsid w:val="004D0431"/>
    <w:rsid w:val="004D6183"/>
    <w:rsid w:val="004F3431"/>
    <w:rsid w:val="0050436D"/>
    <w:rsid w:val="00525CA6"/>
    <w:rsid w:val="00561531"/>
    <w:rsid w:val="00565909"/>
    <w:rsid w:val="00567C6F"/>
    <w:rsid w:val="00574545"/>
    <w:rsid w:val="0057500F"/>
    <w:rsid w:val="005D6938"/>
    <w:rsid w:val="005F1541"/>
    <w:rsid w:val="005F7E7D"/>
    <w:rsid w:val="00613313"/>
    <w:rsid w:val="00675411"/>
    <w:rsid w:val="006C5A39"/>
    <w:rsid w:val="006F031E"/>
    <w:rsid w:val="006F4CE4"/>
    <w:rsid w:val="006F4D7D"/>
    <w:rsid w:val="007014E1"/>
    <w:rsid w:val="00723A51"/>
    <w:rsid w:val="0077494F"/>
    <w:rsid w:val="007A1196"/>
    <w:rsid w:val="007A7FF3"/>
    <w:rsid w:val="007B22BA"/>
    <w:rsid w:val="007F1F7E"/>
    <w:rsid w:val="007F2E07"/>
    <w:rsid w:val="008207AC"/>
    <w:rsid w:val="0085018E"/>
    <w:rsid w:val="008645C6"/>
    <w:rsid w:val="00884193"/>
    <w:rsid w:val="008D11D4"/>
    <w:rsid w:val="008F18A3"/>
    <w:rsid w:val="00911FB3"/>
    <w:rsid w:val="009328B9"/>
    <w:rsid w:val="00947FF8"/>
    <w:rsid w:val="009843BB"/>
    <w:rsid w:val="009B38D3"/>
    <w:rsid w:val="009D1397"/>
    <w:rsid w:val="009D1B9E"/>
    <w:rsid w:val="00A175F4"/>
    <w:rsid w:val="00A34BD0"/>
    <w:rsid w:val="00A36087"/>
    <w:rsid w:val="00A6111F"/>
    <w:rsid w:val="00A71DA6"/>
    <w:rsid w:val="00A73F9C"/>
    <w:rsid w:val="00A838C9"/>
    <w:rsid w:val="00A94369"/>
    <w:rsid w:val="00AB6411"/>
    <w:rsid w:val="00AE29F7"/>
    <w:rsid w:val="00B149B0"/>
    <w:rsid w:val="00C209FD"/>
    <w:rsid w:val="00C46E76"/>
    <w:rsid w:val="00C67217"/>
    <w:rsid w:val="00C87BFC"/>
    <w:rsid w:val="00CD5289"/>
    <w:rsid w:val="00CE2A73"/>
    <w:rsid w:val="00D02BE0"/>
    <w:rsid w:val="00D6143F"/>
    <w:rsid w:val="00D66554"/>
    <w:rsid w:val="00D951B9"/>
    <w:rsid w:val="00D95224"/>
    <w:rsid w:val="00DE31DE"/>
    <w:rsid w:val="00E275A1"/>
    <w:rsid w:val="00E418F6"/>
    <w:rsid w:val="00E66EFE"/>
    <w:rsid w:val="00EA07F3"/>
    <w:rsid w:val="00EE2E22"/>
    <w:rsid w:val="00EF1AC8"/>
    <w:rsid w:val="00F2286A"/>
    <w:rsid w:val="00F27AD7"/>
    <w:rsid w:val="00F4633C"/>
    <w:rsid w:val="00F55447"/>
    <w:rsid w:val="00F61624"/>
    <w:rsid w:val="00F8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C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AC2"/>
    <w:pPr>
      <w:ind w:left="720"/>
      <w:contextualSpacing/>
    </w:pPr>
  </w:style>
  <w:style w:type="paragraph" w:styleId="Tekstpodstawowy">
    <w:name w:val="Body Text"/>
    <w:link w:val="TekstpodstawowyZnak"/>
    <w:rsid w:val="00184AC2"/>
    <w:pPr>
      <w:widowControl w:val="0"/>
      <w:suppressAutoHyphens/>
      <w:spacing w:line="100" w:lineRule="atLeast"/>
      <w:jc w:val="both"/>
    </w:pPr>
    <w:rPr>
      <w:rFonts w:ascii="Times New Roman" w:eastAsia="Arial" w:hAnsi="Times New Roman"/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184AC2"/>
    <w:rPr>
      <w:rFonts w:ascii="Times New Roman" w:eastAsia="Arial" w:hAnsi="Times New Roman"/>
      <w:kern w:val="1"/>
      <w:sz w:val="24"/>
      <w:lang w:val="pl-PL" w:eastAsia="ar-SA" w:bidi="ar-SA"/>
    </w:rPr>
  </w:style>
  <w:style w:type="paragraph" w:styleId="Bezodstpw">
    <w:name w:val="No Spacing"/>
    <w:qFormat/>
    <w:rsid w:val="009328B9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Listapunktowana21">
    <w:name w:val="Lista punktowana 21"/>
    <w:rsid w:val="009328B9"/>
    <w:pPr>
      <w:widowControl w:val="0"/>
      <w:suppressAutoHyphens/>
      <w:spacing w:line="100" w:lineRule="atLeast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Lista21">
    <w:name w:val="Lista 21"/>
    <w:rsid w:val="009328B9"/>
    <w:pPr>
      <w:widowControl w:val="0"/>
      <w:suppressAutoHyphens/>
      <w:spacing w:line="100" w:lineRule="atLeast"/>
      <w:ind w:left="566" w:hanging="283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Bezodstpw0">
    <w:name w:val="Bez odst?pów"/>
    <w:rsid w:val="00325046"/>
    <w:pPr>
      <w:suppressAutoHyphens/>
      <w:overflowPunct w:val="0"/>
      <w:autoSpaceDE w:val="0"/>
      <w:autoSpaceDN w:val="0"/>
      <w:adjustRightInd w:val="0"/>
    </w:pPr>
    <w:rPr>
      <w:rFonts w:eastAsia="Times New Roman"/>
      <w:kern w:val="2"/>
      <w:sz w:val="22"/>
    </w:rPr>
  </w:style>
  <w:style w:type="character" w:styleId="Hipercze">
    <w:name w:val="Hyperlink"/>
    <w:uiPriority w:val="99"/>
    <w:unhideWhenUsed/>
    <w:rsid w:val="0008388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C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AC2"/>
    <w:pPr>
      <w:ind w:left="720"/>
      <w:contextualSpacing/>
    </w:pPr>
  </w:style>
  <w:style w:type="paragraph" w:styleId="Tekstpodstawowy">
    <w:name w:val="Body Text"/>
    <w:link w:val="TekstpodstawowyZnak"/>
    <w:rsid w:val="00184AC2"/>
    <w:pPr>
      <w:widowControl w:val="0"/>
      <w:suppressAutoHyphens/>
      <w:spacing w:line="100" w:lineRule="atLeast"/>
      <w:jc w:val="both"/>
    </w:pPr>
    <w:rPr>
      <w:rFonts w:ascii="Times New Roman" w:eastAsia="Arial" w:hAnsi="Times New Roman"/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184AC2"/>
    <w:rPr>
      <w:rFonts w:ascii="Times New Roman" w:eastAsia="Arial" w:hAnsi="Times New Roman"/>
      <w:kern w:val="1"/>
      <w:sz w:val="24"/>
      <w:lang w:val="pl-PL" w:eastAsia="ar-SA" w:bidi="ar-SA"/>
    </w:rPr>
  </w:style>
  <w:style w:type="paragraph" w:styleId="Bezodstpw">
    <w:name w:val="No Spacing"/>
    <w:qFormat/>
    <w:rsid w:val="009328B9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Listapunktowana21">
    <w:name w:val="Lista punktowana 21"/>
    <w:rsid w:val="009328B9"/>
    <w:pPr>
      <w:widowControl w:val="0"/>
      <w:suppressAutoHyphens/>
      <w:spacing w:line="100" w:lineRule="atLeast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Lista21">
    <w:name w:val="Lista 21"/>
    <w:rsid w:val="009328B9"/>
    <w:pPr>
      <w:widowControl w:val="0"/>
      <w:suppressAutoHyphens/>
      <w:spacing w:line="100" w:lineRule="atLeast"/>
      <w:ind w:left="566" w:hanging="283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Bezodstpw0">
    <w:name w:val="Bez odst?pów"/>
    <w:rsid w:val="00325046"/>
    <w:pPr>
      <w:suppressAutoHyphens/>
      <w:overflowPunct w:val="0"/>
      <w:autoSpaceDE w:val="0"/>
      <w:autoSpaceDN w:val="0"/>
      <w:adjustRightInd w:val="0"/>
    </w:pPr>
    <w:rPr>
      <w:rFonts w:eastAsia="Times New Roman"/>
      <w:kern w:val="2"/>
      <w:sz w:val="22"/>
    </w:rPr>
  </w:style>
  <w:style w:type="character" w:styleId="Hipercze">
    <w:name w:val="Hyperlink"/>
    <w:uiPriority w:val="99"/>
    <w:unhideWhenUsed/>
    <w:rsid w:val="000838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883E-5623-488B-AF88-E4522181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MSD38</cp:lastModifiedBy>
  <cp:revision>4</cp:revision>
  <dcterms:created xsi:type="dcterms:W3CDTF">2019-04-30T12:25:00Z</dcterms:created>
  <dcterms:modified xsi:type="dcterms:W3CDTF">2019-05-10T10:12:00Z</dcterms:modified>
</cp:coreProperties>
</file>