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671" w:rsidRPr="00257C73" w:rsidRDefault="009D5435" w:rsidP="009D5435">
      <w:pPr>
        <w:jc w:val="center"/>
        <w:rPr>
          <w:rFonts w:ascii="Arial" w:hAnsi="Arial" w:cs="Arial"/>
          <w:b/>
        </w:rPr>
      </w:pPr>
      <w:r w:rsidRPr="00257C73">
        <w:rPr>
          <w:rFonts w:ascii="Arial" w:hAnsi="Arial" w:cs="Arial"/>
          <w:b/>
        </w:rPr>
        <w:t>OPIS PRZEDMIOTU ZAMÓWIENIA</w:t>
      </w:r>
    </w:p>
    <w:p w:rsidR="009D5435" w:rsidRPr="00257C73" w:rsidRDefault="009D5435" w:rsidP="000303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Przedmiotem zamówienia jest kompleksowa organizacja </w:t>
      </w:r>
      <w:r w:rsidR="00030343" w:rsidRPr="00257C73">
        <w:rPr>
          <w:rFonts w:ascii="Arial" w:hAnsi="Arial" w:cs="Arial"/>
        </w:rPr>
        <w:t>wyjazdu edukacyjnego</w:t>
      </w:r>
      <w:r w:rsidRPr="00257C73">
        <w:rPr>
          <w:rFonts w:ascii="Arial" w:hAnsi="Arial" w:cs="Arial"/>
        </w:rPr>
        <w:t xml:space="preserve"> </w:t>
      </w:r>
      <w:r w:rsidR="00CD63D2" w:rsidRPr="00257C73">
        <w:rPr>
          <w:rFonts w:ascii="Arial" w:hAnsi="Arial" w:cs="Arial"/>
        </w:rPr>
        <w:t>na Słowację</w:t>
      </w:r>
      <w:r w:rsidRPr="00257C73">
        <w:rPr>
          <w:rFonts w:ascii="Arial" w:hAnsi="Arial" w:cs="Arial"/>
        </w:rPr>
        <w:t xml:space="preserve"> dla Małopolskiego Centrum Doskonalenia Nauczycieli</w:t>
      </w:r>
      <w:r w:rsidR="00CD63D2" w:rsidRPr="00257C73">
        <w:rPr>
          <w:rFonts w:ascii="Arial" w:hAnsi="Arial" w:cs="Arial"/>
        </w:rPr>
        <w:t xml:space="preserve"> </w:t>
      </w:r>
      <w:r w:rsidR="00911B19" w:rsidRPr="00257C73">
        <w:rPr>
          <w:rFonts w:ascii="Arial" w:hAnsi="Arial" w:cs="Arial"/>
        </w:rPr>
        <w:t>w ramach projektu „Akademia Pogranicze”</w:t>
      </w:r>
    </w:p>
    <w:p w:rsidR="009D5435" w:rsidRPr="00257C73" w:rsidRDefault="009D5435" w:rsidP="00BE12F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  <w:b/>
        </w:rPr>
        <w:t>Termin realizacji</w:t>
      </w:r>
      <w:r w:rsidRPr="00257C73">
        <w:rPr>
          <w:rFonts w:ascii="Arial" w:hAnsi="Arial" w:cs="Arial"/>
        </w:rPr>
        <w:t>: 1</w:t>
      </w:r>
      <w:r w:rsidR="00CD63D2" w:rsidRPr="00257C73">
        <w:rPr>
          <w:rFonts w:ascii="Arial" w:hAnsi="Arial" w:cs="Arial"/>
        </w:rPr>
        <w:t>8</w:t>
      </w:r>
      <w:r w:rsidRPr="00257C73">
        <w:rPr>
          <w:rFonts w:ascii="Arial" w:hAnsi="Arial" w:cs="Arial"/>
        </w:rPr>
        <w:t>.</w:t>
      </w:r>
      <w:r w:rsidR="00CD63D2" w:rsidRPr="00257C73">
        <w:rPr>
          <w:rFonts w:ascii="Arial" w:hAnsi="Arial" w:cs="Arial"/>
        </w:rPr>
        <w:t>04</w:t>
      </w:r>
      <w:r w:rsidRPr="00257C73">
        <w:rPr>
          <w:rFonts w:ascii="Arial" w:hAnsi="Arial" w:cs="Arial"/>
        </w:rPr>
        <w:t>.202</w:t>
      </w:r>
      <w:r w:rsidR="00CD63D2" w:rsidRPr="00257C73">
        <w:rPr>
          <w:rFonts w:ascii="Arial" w:hAnsi="Arial" w:cs="Arial"/>
        </w:rPr>
        <w:t>4</w:t>
      </w:r>
      <w:r w:rsidRPr="00257C73">
        <w:rPr>
          <w:rFonts w:ascii="Arial" w:hAnsi="Arial" w:cs="Arial"/>
        </w:rPr>
        <w:t xml:space="preserve"> r. do </w:t>
      </w:r>
      <w:r w:rsidR="00CD63D2" w:rsidRPr="00257C73">
        <w:rPr>
          <w:rFonts w:ascii="Arial" w:hAnsi="Arial" w:cs="Arial"/>
        </w:rPr>
        <w:t>20</w:t>
      </w:r>
      <w:r w:rsidRPr="00257C73">
        <w:rPr>
          <w:rFonts w:ascii="Arial" w:hAnsi="Arial" w:cs="Arial"/>
        </w:rPr>
        <w:t>.</w:t>
      </w:r>
      <w:r w:rsidR="00CD63D2" w:rsidRPr="00257C73">
        <w:rPr>
          <w:rFonts w:ascii="Arial" w:hAnsi="Arial" w:cs="Arial"/>
        </w:rPr>
        <w:t>04</w:t>
      </w:r>
      <w:r w:rsidRPr="00257C73">
        <w:rPr>
          <w:rFonts w:ascii="Arial" w:hAnsi="Arial" w:cs="Arial"/>
        </w:rPr>
        <w:t>.202</w:t>
      </w:r>
      <w:r w:rsidR="00CD63D2" w:rsidRPr="00257C73">
        <w:rPr>
          <w:rFonts w:ascii="Arial" w:hAnsi="Arial" w:cs="Arial"/>
        </w:rPr>
        <w:t>4</w:t>
      </w:r>
      <w:r w:rsidRPr="00257C73">
        <w:rPr>
          <w:rFonts w:ascii="Arial" w:hAnsi="Arial" w:cs="Arial"/>
        </w:rPr>
        <w:t xml:space="preserve"> r.</w:t>
      </w:r>
    </w:p>
    <w:p w:rsidR="00381854" w:rsidRPr="00257C73" w:rsidRDefault="00057F20" w:rsidP="00BE12F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  <w:b/>
        </w:rPr>
        <w:t>Organizacja transportu</w:t>
      </w:r>
      <w:r w:rsidRPr="00257C73">
        <w:rPr>
          <w:rFonts w:ascii="Arial" w:hAnsi="Arial" w:cs="Arial"/>
        </w:rPr>
        <w:t>:</w:t>
      </w:r>
      <w:r w:rsidR="009A1B7E" w:rsidRPr="00257C73">
        <w:rPr>
          <w:rFonts w:ascii="Arial" w:hAnsi="Arial" w:cs="Arial"/>
        </w:rPr>
        <w:t xml:space="preserve"> </w:t>
      </w:r>
    </w:p>
    <w:p w:rsidR="009D5435" w:rsidRPr="00257C73" w:rsidRDefault="009A1B7E" w:rsidP="00030343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Transport </w:t>
      </w:r>
      <w:r w:rsidR="00CD63D2" w:rsidRPr="00257C73">
        <w:rPr>
          <w:rFonts w:ascii="Arial" w:hAnsi="Arial" w:cs="Arial"/>
        </w:rPr>
        <w:t xml:space="preserve">uczestników wycieczki </w:t>
      </w:r>
      <w:r w:rsidRPr="00257C73">
        <w:rPr>
          <w:rFonts w:ascii="Arial" w:hAnsi="Arial" w:cs="Arial"/>
        </w:rPr>
        <w:t xml:space="preserve">do miejsca zbiórki w </w:t>
      </w:r>
      <w:r w:rsidR="00CD63D2" w:rsidRPr="00257C73">
        <w:rPr>
          <w:rFonts w:ascii="Arial" w:hAnsi="Arial" w:cs="Arial"/>
        </w:rPr>
        <w:t>Nowym Sączu</w:t>
      </w:r>
      <w:r w:rsidRPr="00257C73">
        <w:rPr>
          <w:rFonts w:ascii="Arial" w:hAnsi="Arial" w:cs="Arial"/>
        </w:rPr>
        <w:t xml:space="preserve"> </w:t>
      </w:r>
      <w:r w:rsidR="00CD63D2" w:rsidRPr="00257C73">
        <w:rPr>
          <w:rFonts w:ascii="Arial" w:hAnsi="Arial" w:cs="Arial"/>
        </w:rPr>
        <w:t>z</w:t>
      </w:r>
      <w:r w:rsidRPr="00257C73">
        <w:rPr>
          <w:rFonts w:ascii="Arial" w:hAnsi="Arial" w:cs="Arial"/>
        </w:rPr>
        <w:t xml:space="preserve"> miejsc wyznaczonych:</w:t>
      </w:r>
    </w:p>
    <w:p w:rsidR="009A1B7E" w:rsidRPr="00257C73" w:rsidRDefault="00381854" w:rsidP="00030343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- </w:t>
      </w:r>
      <w:r w:rsidR="005B3CD4" w:rsidRPr="00257C73">
        <w:rPr>
          <w:rFonts w:ascii="Arial" w:hAnsi="Arial" w:cs="Arial"/>
        </w:rPr>
        <w:t xml:space="preserve">Kraków, ul. Kamienna </w:t>
      </w:r>
      <w:r w:rsidR="001506F9" w:rsidRPr="00257C73">
        <w:rPr>
          <w:rFonts w:ascii="Arial" w:hAnsi="Arial" w:cs="Arial"/>
        </w:rPr>
        <w:t xml:space="preserve"> - przy parkingu dla busów</w:t>
      </w:r>
    </w:p>
    <w:p w:rsidR="00CD63D2" w:rsidRPr="00257C73" w:rsidRDefault="00381854" w:rsidP="00030343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- </w:t>
      </w:r>
      <w:r w:rsidR="00395443" w:rsidRPr="00257C73">
        <w:rPr>
          <w:rFonts w:ascii="Arial" w:hAnsi="Arial" w:cs="Arial"/>
        </w:rPr>
        <w:t>Oświęcim, ul. Kolbego 8</w:t>
      </w:r>
    </w:p>
    <w:p w:rsidR="00CD63D2" w:rsidRPr="00257C73" w:rsidRDefault="00CD63D2" w:rsidP="00030343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Transport uczestników wycieczki po powrocie ze Słowacji do Nowego Sącza do miejsc wyznaczonych:</w:t>
      </w:r>
    </w:p>
    <w:p w:rsidR="00CD63D2" w:rsidRPr="00257C73" w:rsidRDefault="00CD63D2" w:rsidP="00030343">
      <w:pPr>
        <w:pStyle w:val="Akapitzlist"/>
        <w:spacing w:line="360" w:lineRule="auto"/>
        <w:ind w:left="1440" w:hanging="306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- </w:t>
      </w:r>
      <w:r w:rsidR="005B3CD4" w:rsidRPr="00257C73">
        <w:rPr>
          <w:rFonts w:ascii="Arial" w:hAnsi="Arial" w:cs="Arial"/>
        </w:rPr>
        <w:t>Kraków</w:t>
      </w:r>
      <w:r w:rsidR="001506F9" w:rsidRPr="00257C73">
        <w:rPr>
          <w:rFonts w:ascii="Arial" w:hAnsi="Arial" w:cs="Arial"/>
        </w:rPr>
        <w:t>, ul. Kamienna  - przy parkingu dla busów</w:t>
      </w:r>
    </w:p>
    <w:p w:rsidR="00CD63D2" w:rsidRPr="00257C73" w:rsidRDefault="00CD63D2" w:rsidP="00030343">
      <w:pPr>
        <w:pStyle w:val="Akapitzlist"/>
        <w:spacing w:line="360" w:lineRule="auto"/>
        <w:ind w:left="1440" w:hanging="306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- </w:t>
      </w:r>
      <w:r w:rsidR="00395443" w:rsidRPr="00257C73">
        <w:rPr>
          <w:rFonts w:ascii="Arial" w:hAnsi="Arial" w:cs="Arial"/>
        </w:rPr>
        <w:t>Oświęcim, ul. Kolbego 8</w:t>
      </w:r>
    </w:p>
    <w:p w:rsidR="00381854" w:rsidRPr="00257C73" w:rsidRDefault="008D6941" w:rsidP="00030343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Miejsce wyjazd</w:t>
      </w:r>
      <w:r w:rsidR="009A640B" w:rsidRPr="00257C73">
        <w:rPr>
          <w:rFonts w:ascii="Arial" w:hAnsi="Arial" w:cs="Arial"/>
        </w:rPr>
        <w:t>u:</w:t>
      </w:r>
      <w:r w:rsidRPr="00257C73">
        <w:rPr>
          <w:rFonts w:ascii="Arial" w:hAnsi="Arial" w:cs="Arial"/>
        </w:rPr>
        <w:t xml:space="preserve"> </w:t>
      </w:r>
      <w:r w:rsidR="00CD63D2" w:rsidRPr="00257C73">
        <w:rPr>
          <w:rFonts w:ascii="Arial" w:hAnsi="Arial" w:cs="Arial"/>
        </w:rPr>
        <w:t>33-300 Nowy Sącz</w:t>
      </w:r>
      <w:r w:rsidRPr="00257C73">
        <w:rPr>
          <w:rFonts w:ascii="Arial" w:hAnsi="Arial" w:cs="Arial"/>
        </w:rPr>
        <w:t xml:space="preserve">, ul. </w:t>
      </w:r>
      <w:r w:rsidR="00044714" w:rsidRPr="00257C73">
        <w:rPr>
          <w:rFonts w:ascii="Arial" w:hAnsi="Arial" w:cs="Arial"/>
        </w:rPr>
        <w:t>Jagiellońska 61 (parking przy budynku) lub ul. </w:t>
      </w:r>
      <w:r w:rsidR="00CD63D2" w:rsidRPr="00257C73">
        <w:rPr>
          <w:rFonts w:ascii="Arial" w:hAnsi="Arial" w:cs="Arial"/>
        </w:rPr>
        <w:t>Morawskiego</w:t>
      </w:r>
      <w:r w:rsidR="009A640B" w:rsidRPr="00257C73">
        <w:rPr>
          <w:rFonts w:ascii="Arial" w:hAnsi="Arial" w:cs="Arial"/>
        </w:rPr>
        <w:t xml:space="preserve"> (parking wzdłuż ulicy)</w:t>
      </w:r>
    </w:p>
    <w:p w:rsidR="008D6941" w:rsidRPr="00257C73" w:rsidRDefault="008D6941" w:rsidP="00030343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Wyjazd z </w:t>
      </w:r>
      <w:r w:rsidR="00CD63D2" w:rsidRPr="00257C73">
        <w:rPr>
          <w:rFonts w:ascii="Arial" w:hAnsi="Arial" w:cs="Arial"/>
        </w:rPr>
        <w:t>Nowego Sącza</w:t>
      </w:r>
      <w:r w:rsidRPr="00257C73">
        <w:rPr>
          <w:rFonts w:ascii="Arial" w:hAnsi="Arial" w:cs="Arial"/>
        </w:rPr>
        <w:t xml:space="preserve"> w dniu 1</w:t>
      </w:r>
      <w:r w:rsidR="00CD63D2" w:rsidRPr="00257C73">
        <w:rPr>
          <w:rFonts w:ascii="Arial" w:hAnsi="Arial" w:cs="Arial"/>
        </w:rPr>
        <w:t>8</w:t>
      </w:r>
      <w:r w:rsidRPr="00257C73">
        <w:rPr>
          <w:rFonts w:ascii="Arial" w:hAnsi="Arial" w:cs="Arial"/>
        </w:rPr>
        <w:t>.</w:t>
      </w:r>
      <w:r w:rsidR="00CD63D2" w:rsidRPr="00257C73">
        <w:rPr>
          <w:rFonts w:ascii="Arial" w:hAnsi="Arial" w:cs="Arial"/>
        </w:rPr>
        <w:t>04.</w:t>
      </w:r>
      <w:r w:rsidRPr="00257C73">
        <w:rPr>
          <w:rFonts w:ascii="Arial" w:hAnsi="Arial" w:cs="Arial"/>
        </w:rPr>
        <w:t>202</w:t>
      </w:r>
      <w:r w:rsidR="00CD63D2" w:rsidRPr="00257C73">
        <w:rPr>
          <w:rFonts w:ascii="Arial" w:hAnsi="Arial" w:cs="Arial"/>
        </w:rPr>
        <w:t>4</w:t>
      </w:r>
      <w:r w:rsidRPr="00257C73">
        <w:rPr>
          <w:rFonts w:ascii="Arial" w:hAnsi="Arial" w:cs="Arial"/>
        </w:rPr>
        <w:t xml:space="preserve"> r. ok. godziny 1</w:t>
      </w:r>
      <w:r w:rsidR="00CD63D2" w:rsidRPr="00257C73">
        <w:rPr>
          <w:rFonts w:ascii="Arial" w:hAnsi="Arial" w:cs="Arial"/>
        </w:rPr>
        <w:t>4</w:t>
      </w:r>
      <w:r w:rsidRPr="00257C73">
        <w:rPr>
          <w:rFonts w:ascii="Arial" w:hAnsi="Arial" w:cs="Arial"/>
        </w:rPr>
        <w:t xml:space="preserve">:00, </w:t>
      </w:r>
      <w:r w:rsidR="003D51D3" w:rsidRPr="00257C73">
        <w:rPr>
          <w:rFonts w:ascii="Arial" w:hAnsi="Arial" w:cs="Arial"/>
        </w:rPr>
        <w:t>powrót do Nowego Sącza w dniu 20.04.2024 r. w godzinach wieczornych.</w:t>
      </w:r>
    </w:p>
    <w:p w:rsidR="00030343" w:rsidRPr="00257C73" w:rsidRDefault="00057F20" w:rsidP="003E38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  <w:b/>
        </w:rPr>
        <w:t>Liczba uczestników wycieczki</w:t>
      </w:r>
      <w:r w:rsidRPr="00257C73">
        <w:rPr>
          <w:rFonts w:ascii="Arial" w:hAnsi="Arial" w:cs="Arial"/>
        </w:rPr>
        <w:t xml:space="preserve">: </w:t>
      </w:r>
      <w:r w:rsidR="00FE19C5" w:rsidRPr="00257C73">
        <w:rPr>
          <w:rFonts w:ascii="Arial" w:hAnsi="Arial" w:cs="Arial"/>
        </w:rPr>
        <w:t>Grupa uczestników wycieczki będzie liczyć nie mniej niż 47 osób i nie więcej niż 50 osób</w:t>
      </w:r>
      <w:r w:rsidR="00CD63D2" w:rsidRPr="00257C73">
        <w:rPr>
          <w:rFonts w:ascii="Arial" w:hAnsi="Arial" w:cs="Arial"/>
        </w:rPr>
        <w:t xml:space="preserve">. </w:t>
      </w:r>
      <w:r w:rsidR="009A1B7E" w:rsidRPr="00257C73">
        <w:rPr>
          <w:rFonts w:ascii="Arial" w:hAnsi="Arial" w:cs="Arial"/>
        </w:rPr>
        <w:t>Ostateczną liczbę uczestników Zamawiający poda Wykonawcy w t</w:t>
      </w:r>
      <w:r w:rsidR="009A640B" w:rsidRPr="00257C73">
        <w:rPr>
          <w:rFonts w:ascii="Arial" w:hAnsi="Arial" w:cs="Arial"/>
        </w:rPr>
        <w:t>erminie do 12</w:t>
      </w:r>
      <w:r w:rsidR="009A1B7E" w:rsidRPr="00257C73">
        <w:rPr>
          <w:rFonts w:ascii="Arial" w:hAnsi="Arial" w:cs="Arial"/>
        </w:rPr>
        <w:t>.</w:t>
      </w:r>
      <w:r w:rsidR="009A640B" w:rsidRPr="00257C73">
        <w:rPr>
          <w:rFonts w:ascii="Arial" w:hAnsi="Arial" w:cs="Arial"/>
        </w:rPr>
        <w:t>04</w:t>
      </w:r>
      <w:r w:rsidR="009A1B7E" w:rsidRPr="00257C73">
        <w:rPr>
          <w:rFonts w:ascii="Arial" w:hAnsi="Arial" w:cs="Arial"/>
        </w:rPr>
        <w:t>.202</w:t>
      </w:r>
      <w:r w:rsidR="009A640B" w:rsidRPr="00257C73">
        <w:rPr>
          <w:rFonts w:ascii="Arial" w:hAnsi="Arial" w:cs="Arial"/>
        </w:rPr>
        <w:t>4</w:t>
      </w:r>
      <w:r w:rsidR="009A1B7E" w:rsidRPr="00257C73">
        <w:rPr>
          <w:rFonts w:ascii="Arial" w:hAnsi="Arial" w:cs="Arial"/>
        </w:rPr>
        <w:t xml:space="preserve"> r.</w:t>
      </w:r>
      <w:r w:rsidR="00C56249" w:rsidRPr="00257C73">
        <w:rPr>
          <w:rFonts w:ascii="Arial" w:hAnsi="Arial" w:cs="Arial"/>
        </w:rPr>
        <w:t xml:space="preserve"> </w:t>
      </w:r>
    </w:p>
    <w:p w:rsidR="008D6941" w:rsidRPr="00257C73" w:rsidRDefault="008D6941" w:rsidP="003E38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  <w:b/>
        </w:rPr>
        <w:t>Zakwaterowanie</w:t>
      </w:r>
      <w:r w:rsidRPr="00257C73">
        <w:rPr>
          <w:rFonts w:ascii="Arial" w:hAnsi="Arial" w:cs="Arial"/>
        </w:rPr>
        <w:t>:</w:t>
      </w:r>
    </w:p>
    <w:p w:rsidR="00B77F0C" w:rsidRPr="00257C73" w:rsidRDefault="00072168" w:rsidP="0007216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2 noclegi </w:t>
      </w:r>
      <w:r w:rsidR="00B77F0C" w:rsidRPr="00257C73">
        <w:rPr>
          <w:rFonts w:ascii="Arial" w:hAnsi="Arial" w:cs="Arial"/>
        </w:rPr>
        <w:t>w pokojach</w:t>
      </w:r>
      <w:r w:rsidR="00344882" w:rsidRPr="00257C73">
        <w:rPr>
          <w:rFonts w:ascii="Arial" w:hAnsi="Arial" w:cs="Arial"/>
        </w:rPr>
        <w:t xml:space="preserve"> maksimum</w:t>
      </w:r>
      <w:r w:rsidR="00B77F0C" w:rsidRPr="00257C73">
        <w:rPr>
          <w:rFonts w:ascii="Arial" w:hAnsi="Arial" w:cs="Arial"/>
        </w:rPr>
        <w:t xml:space="preserve"> 2 osobowych</w:t>
      </w:r>
      <w:r w:rsidR="00533DB2" w:rsidRPr="00257C73">
        <w:rPr>
          <w:rFonts w:ascii="Arial" w:hAnsi="Arial" w:cs="Arial"/>
        </w:rPr>
        <w:t xml:space="preserve"> </w:t>
      </w:r>
      <w:r w:rsidR="00B77F0C" w:rsidRPr="00257C73">
        <w:rPr>
          <w:rFonts w:ascii="Arial" w:hAnsi="Arial" w:cs="Arial"/>
        </w:rPr>
        <w:t>(łóżka oddzielne) z łazienkami i</w:t>
      </w:r>
      <w:r w:rsidR="00030343" w:rsidRPr="00257C73">
        <w:rPr>
          <w:rFonts w:ascii="Arial" w:hAnsi="Arial" w:cs="Arial"/>
        </w:rPr>
        <w:t> </w:t>
      </w:r>
      <w:proofErr w:type="spellStart"/>
      <w:r w:rsidR="00B77F0C" w:rsidRPr="00257C73">
        <w:rPr>
          <w:rFonts w:ascii="Arial" w:hAnsi="Arial" w:cs="Arial"/>
        </w:rPr>
        <w:t>wc</w:t>
      </w:r>
      <w:proofErr w:type="spellEnd"/>
      <w:r w:rsidR="00B77F0C" w:rsidRPr="00257C73">
        <w:rPr>
          <w:rFonts w:ascii="Arial" w:hAnsi="Arial" w:cs="Arial"/>
        </w:rPr>
        <w:t xml:space="preserve"> z zastrzeżeniem, iż wśród zarezerwowanych pokojów, </w:t>
      </w:r>
      <w:r w:rsidR="00344882" w:rsidRPr="00257C73">
        <w:rPr>
          <w:rFonts w:ascii="Arial" w:hAnsi="Arial" w:cs="Arial"/>
          <w:b/>
        </w:rPr>
        <w:t>minimum</w:t>
      </w:r>
      <w:r w:rsidR="004B6958" w:rsidRPr="00257C73">
        <w:rPr>
          <w:rFonts w:ascii="Arial" w:hAnsi="Arial" w:cs="Arial"/>
          <w:b/>
        </w:rPr>
        <w:t xml:space="preserve"> </w:t>
      </w:r>
      <w:r w:rsidR="00030343" w:rsidRPr="00257C73">
        <w:rPr>
          <w:rFonts w:ascii="Arial" w:hAnsi="Arial" w:cs="Arial"/>
          <w:b/>
        </w:rPr>
        <w:t>6</w:t>
      </w:r>
      <w:r w:rsidR="00B77F0C" w:rsidRPr="00257C73">
        <w:rPr>
          <w:rFonts w:ascii="Arial" w:hAnsi="Arial" w:cs="Arial"/>
        </w:rPr>
        <w:t xml:space="preserve"> powinno być jednoosobowych</w:t>
      </w:r>
      <w:r w:rsidR="008A137C" w:rsidRPr="00257C73">
        <w:rPr>
          <w:rFonts w:ascii="Arial" w:hAnsi="Arial" w:cs="Arial"/>
        </w:rPr>
        <w:t xml:space="preserve"> (lub dwuosobowych do pojedynczego wykorzystania)</w:t>
      </w:r>
      <w:r w:rsidR="00B77F0C" w:rsidRPr="00257C73">
        <w:rPr>
          <w:rFonts w:ascii="Arial" w:hAnsi="Arial" w:cs="Arial"/>
        </w:rPr>
        <w:t xml:space="preserve"> z</w:t>
      </w:r>
      <w:r w:rsidR="00030343" w:rsidRPr="00257C73">
        <w:rPr>
          <w:rFonts w:ascii="Arial" w:hAnsi="Arial" w:cs="Arial"/>
        </w:rPr>
        <w:t> </w:t>
      </w:r>
      <w:r w:rsidR="00B77F0C" w:rsidRPr="00257C73">
        <w:rPr>
          <w:rFonts w:ascii="Arial" w:hAnsi="Arial" w:cs="Arial"/>
        </w:rPr>
        <w:t>łazienkami</w:t>
      </w:r>
      <w:r w:rsidR="007E7C87" w:rsidRPr="00257C73">
        <w:rPr>
          <w:rFonts w:ascii="Arial" w:hAnsi="Arial" w:cs="Arial"/>
        </w:rPr>
        <w:t>. Wszystkie pokoje powinny mieć dostęp do darmowego WIF</w:t>
      </w:r>
      <w:r w:rsidR="000F4F28" w:rsidRPr="00257C73">
        <w:rPr>
          <w:rFonts w:ascii="Arial" w:hAnsi="Arial" w:cs="Arial"/>
        </w:rPr>
        <w:t>I</w:t>
      </w:r>
      <w:r w:rsidR="000E35C3" w:rsidRPr="00257C73">
        <w:rPr>
          <w:rFonts w:ascii="Arial" w:hAnsi="Arial" w:cs="Arial"/>
        </w:rPr>
        <w:t>.</w:t>
      </w:r>
    </w:p>
    <w:p w:rsidR="008A137C" w:rsidRPr="00257C73" w:rsidRDefault="00B77F0C" w:rsidP="0007216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noclegi mają być </w:t>
      </w:r>
      <w:r w:rsidR="00072168" w:rsidRPr="00257C73">
        <w:rPr>
          <w:rFonts w:ascii="Arial" w:hAnsi="Arial" w:cs="Arial"/>
        </w:rPr>
        <w:t xml:space="preserve">w hotelu w </w:t>
      </w:r>
      <w:r w:rsidR="009A640B" w:rsidRPr="00257C73">
        <w:rPr>
          <w:rFonts w:ascii="Arial" w:hAnsi="Arial" w:cs="Arial"/>
        </w:rPr>
        <w:t>mieście POPRAD</w:t>
      </w:r>
      <w:r w:rsidR="00072168" w:rsidRPr="00257C73">
        <w:rPr>
          <w:rFonts w:ascii="Arial" w:hAnsi="Arial" w:cs="Arial"/>
        </w:rPr>
        <w:t xml:space="preserve"> o standardzie min. </w:t>
      </w:r>
      <w:r w:rsidR="009A640B" w:rsidRPr="00257C73">
        <w:rPr>
          <w:rFonts w:ascii="Arial" w:hAnsi="Arial" w:cs="Arial"/>
        </w:rPr>
        <w:t>3</w:t>
      </w:r>
      <w:r w:rsidR="00030343" w:rsidRPr="00257C73">
        <w:rPr>
          <w:rFonts w:ascii="Arial" w:hAnsi="Arial" w:cs="Arial"/>
        </w:rPr>
        <w:t> </w:t>
      </w:r>
      <w:r w:rsidR="00C91077" w:rsidRPr="00257C73">
        <w:rPr>
          <w:rFonts w:ascii="Arial" w:hAnsi="Arial" w:cs="Arial"/>
        </w:rPr>
        <w:t>gwiazdkowym</w:t>
      </w:r>
      <w:r w:rsidRPr="00257C73">
        <w:rPr>
          <w:rFonts w:ascii="Arial" w:hAnsi="Arial" w:cs="Arial"/>
        </w:rPr>
        <w:t xml:space="preserve"> w terminie </w:t>
      </w:r>
      <w:r w:rsidR="009A640B" w:rsidRPr="00257C73">
        <w:rPr>
          <w:rFonts w:ascii="Arial" w:hAnsi="Arial" w:cs="Arial"/>
        </w:rPr>
        <w:t>18</w:t>
      </w:r>
      <w:r w:rsidR="006D2844" w:rsidRPr="00257C73">
        <w:rPr>
          <w:rFonts w:ascii="Arial" w:hAnsi="Arial" w:cs="Arial"/>
        </w:rPr>
        <w:t>.</w:t>
      </w:r>
      <w:r w:rsidR="009A640B" w:rsidRPr="00257C73">
        <w:rPr>
          <w:rFonts w:ascii="Arial" w:hAnsi="Arial" w:cs="Arial"/>
        </w:rPr>
        <w:t>04</w:t>
      </w:r>
      <w:r w:rsidR="006D2844" w:rsidRPr="00257C73">
        <w:rPr>
          <w:rFonts w:ascii="Arial" w:hAnsi="Arial" w:cs="Arial"/>
        </w:rPr>
        <w:t>.</w:t>
      </w:r>
      <w:r w:rsidR="009A640B" w:rsidRPr="00257C73">
        <w:rPr>
          <w:rFonts w:ascii="Arial" w:hAnsi="Arial" w:cs="Arial"/>
        </w:rPr>
        <w:t>2024 r. i 19</w:t>
      </w:r>
      <w:r w:rsidRPr="00257C73">
        <w:rPr>
          <w:rFonts w:ascii="Arial" w:hAnsi="Arial" w:cs="Arial"/>
        </w:rPr>
        <w:t>.</w:t>
      </w:r>
      <w:r w:rsidR="00E4792B" w:rsidRPr="00257C73">
        <w:rPr>
          <w:rFonts w:ascii="Arial" w:hAnsi="Arial" w:cs="Arial"/>
        </w:rPr>
        <w:t>0</w:t>
      </w:r>
      <w:r w:rsidR="009A640B" w:rsidRPr="00257C73">
        <w:rPr>
          <w:rFonts w:ascii="Arial" w:hAnsi="Arial" w:cs="Arial"/>
        </w:rPr>
        <w:t>4</w:t>
      </w:r>
      <w:r w:rsidRPr="00257C73">
        <w:rPr>
          <w:rFonts w:ascii="Arial" w:hAnsi="Arial" w:cs="Arial"/>
        </w:rPr>
        <w:t>.202</w:t>
      </w:r>
      <w:r w:rsidR="009A640B" w:rsidRPr="00257C73">
        <w:rPr>
          <w:rFonts w:ascii="Arial" w:hAnsi="Arial" w:cs="Arial"/>
        </w:rPr>
        <w:t xml:space="preserve">4 </w:t>
      </w:r>
      <w:r w:rsidRPr="00257C73">
        <w:rPr>
          <w:rFonts w:ascii="Arial" w:hAnsi="Arial" w:cs="Arial"/>
        </w:rPr>
        <w:t>r.</w:t>
      </w:r>
      <w:r w:rsidR="008A137C" w:rsidRPr="00257C73">
        <w:rPr>
          <w:rFonts w:ascii="Arial" w:hAnsi="Arial" w:cs="Arial"/>
        </w:rPr>
        <w:t xml:space="preserve"> </w:t>
      </w:r>
    </w:p>
    <w:p w:rsidR="00072168" w:rsidRPr="00257C73" w:rsidRDefault="008A137C" w:rsidP="0007216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Wszystkie osoby zostaną zakwaterowane w tym samym hotelu.</w:t>
      </w:r>
    </w:p>
    <w:p w:rsidR="008D6941" w:rsidRPr="00257C73" w:rsidRDefault="008D6941" w:rsidP="00BE12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  <w:b/>
        </w:rPr>
        <w:t>Wyżywienie</w:t>
      </w:r>
      <w:r w:rsidRPr="00257C73">
        <w:rPr>
          <w:rFonts w:ascii="Arial" w:hAnsi="Arial" w:cs="Arial"/>
        </w:rPr>
        <w:t>:</w:t>
      </w:r>
    </w:p>
    <w:p w:rsidR="008C34EA" w:rsidRPr="00257C73" w:rsidRDefault="008C34EA" w:rsidP="008C34EA">
      <w:pPr>
        <w:pStyle w:val="Akapitzlist"/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Wykonawca jest zobowiązany do zapewnienia ciepłych posiłków mięsnych i</w:t>
      </w:r>
      <w:r w:rsidR="00030343" w:rsidRPr="00257C73">
        <w:rPr>
          <w:rFonts w:ascii="Arial" w:hAnsi="Arial" w:cs="Arial"/>
        </w:rPr>
        <w:t> </w:t>
      </w:r>
      <w:r w:rsidRPr="00257C73">
        <w:rPr>
          <w:rFonts w:ascii="Arial" w:hAnsi="Arial" w:cs="Arial"/>
        </w:rPr>
        <w:t xml:space="preserve">wegetariańskich oraz posiłków odpowiadających na specjalne potrzeby żywieniowe uczestników wycieczki. Szczegółowe informacje dotyczące ilości i rodzaju posiłków </w:t>
      </w:r>
      <w:r w:rsidRPr="00257C73">
        <w:rPr>
          <w:rFonts w:ascii="Arial" w:hAnsi="Arial" w:cs="Arial"/>
        </w:rPr>
        <w:lastRenderedPageBreak/>
        <w:t xml:space="preserve">zostaną przekazane Wykonawcy wraz z liczbą uczestników wycieczki w terminie do </w:t>
      </w:r>
      <w:r w:rsidR="009A640B" w:rsidRPr="00257C73">
        <w:rPr>
          <w:rFonts w:ascii="Arial" w:hAnsi="Arial" w:cs="Arial"/>
        </w:rPr>
        <w:t>12</w:t>
      </w:r>
      <w:r w:rsidRPr="00257C73">
        <w:rPr>
          <w:rFonts w:ascii="Arial" w:hAnsi="Arial" w:cs="Arial"/>
        </w:rPr>
        <w:t>.</w:t>
      </w:r>
      <w:r w:rsidR="009A640B" w:rsidRPr="00257C73">
        <w:rPr>
          <w:rFonts w:ascii="Arial" w:hAnsi="Arial" w:cs="Arial"/>
        </w:rPr>
        <w:t>04</w:t>
      </w:r>
      <w:r w:rsidRPr="00257C73">
        <w:rPr>
          <w:rFonts w:ascii="Arial" w:hAnsi="Arial" w:cs="Arial"/>
        </w:rPr>
        <w:t>.202</w:t>
      </w:r>
      <w:r w:rsidR="009A640B" w:rsidRPr="00257C73">
        <w:rPr>
          <w:rFonts w:ascii="Arial" w:hAnsi="Arial" w:cs="Arial"/>
        </w:rPr>
        <w:t>4</w:t>
      </w:r>
      <w:r w:rsidRPr="00257C73">
        <w:rPr>
          <w:rFonts w:ascii="Arial" w:hAnsi="Arial" w:cs="Arial"/>
        </w:rPr>
        <w:t xml:space="preserve"> r</w:t>
      </w:r>
      <w:r w:rsidR="009A640B" w:rsidRPr="00257C73">
        <w:rPr>
          <w:rFonts w:ascii="Arial" w:hAnsi="Arial" w:cs="Arial"/>
        </w:rPr>
        <w:t>.</w:t>
      </w:r>
    </w:p>
    <w:p w:rsidR="008C34EA" w:rsidRPr="00257C73" w:rsidRDefault="008C34EA" w:rsidP="0003034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bookmarkStart w:id="0" w:name="_Hlk139962427"/>
      <w:r w:rsidRPr="00257C73">
        <w:rPr>
          <w:rFonts w:ascii="Arial" w:hAnsi="Arial" w:cs="Arial"/>
        </w:rPr>
        <w:t xml:space="preserve">2 śniadania </w:t>
      </w:r>
      <w:r w:rsidR="00303A70" w:rsidRPr="00257C73">
        <w:rPr>
          <w:rFonts w:ascii="Arial" w:hAnsi="Arial" w:cs="Arial"/>
        </w:rPr>
        <w:t xml:space="preserve">(w miejscu zakwaterowania) </w:t>
      </w:r>
      <w:r w:rsidRPr="00257C73">
        <w:rPr>
          <w:rFonts w:ascii="Arial" w:hAnsi="Arial" w:cs="Arial"/>
        </w:rPr>
        <w:t xml:space="preserve">w formie bufetu </w:t>
      </w:r>
      <w:r w:rsidRPr="00257C73">
        <w:rPr>
          <w:rFonts w:ascii="Arial" w:hAnsi="Arial" w:cs="Arial"/>
          <w:strike/>
        </w:rPr>
        <w:t>w hotelu</w:t>
      </w:r>
      <w:r w:rsidR="008A137C" w:rsidRPr="00257C73">
        <w:rPr>
          <w:rFonts w:ascii="Arial" w:hAnsi="Arial" w:cs="Arial"/>
        </w:rPr>
        <w:t xml:space="preserve"> z gorącymi i zimnymi daniami, umożliwiające wybór jednego </w:t>
      </w:r>
      <w:r w:rsidR="007E7C87" w:rsidRPr="00257C73">
        <w:rPr>
          <w:rFonts w:ascii="Arial" w:hAnsi="Arial" w:cs="Arial"/>
        </w:rPr>
        <w:t xml:space="preserve">gorącego </w:t>
      </w:r>
      <w:r w:rsidR="008A137C" w:rsidRPr="00257C73">
        <w:rPr>
          <w:rFonts w:ascii="Arial" w:hAnsi="Arial" w:cs="Arial"/>
        </w:rPr>
        <w:t xml:space="preserve">dania z każdego rodzaju (co najmniej dwa do wyboru, w tym jedno wegetariańskie), w tym herbata, kawa z </w:t>
      </w:r>
      <w:proofErr w:type="spellStart"/>
      <w:r w:rsidR="008A137C" w:rsidRPr="00257C73">
        <w:rPr>
          <w:rFonts w:ascii="Arial" w:hAnsi="Arial" w:cs="Arial"/>
        </w:rPr>
        <w:t>zaparzacza</w:t>
      </w:r>
      <w:proofErr w:type="spellEnd"/>
      <w:r w:rsidR="008A137C" w:rsidRPr="00257C73">
        <w:rPr>
          <w:rFonts w:ascii="Arial" w:hAnsi="Arial" w:cs="Arial"/>
        </w:rPr>
        <w:t xml:space="preserve"> lub ekspresu, soki oraz</w:t>
      </w:r>
      <w:r w:rsidR="009B282A" w:rsidRPr="00257C73">
        <w:rPr>
          <w:rFonts w:ascii="Arial" w:hAnsi="Arial" w:cs="Arial"/>
        </w:rPr>
        <w:t xml:space="preserve"> nielimitowana</w:t>
      </w:r>
      <w:r w:rsidR="008A137C" w:rsidRPr="00257C73">
        <w:rPr>
          <w:rFonts w:ascii="Arial" w:hAnsi="Arial" w:cs="Arial"/>
        </w:rPr>
        <w:t xml:space="preserve"> woda mineralna gazowana/niegazowana</w:t>
      </w:r>
      <w:r w:rsidRPr="00257C73">
        <w:rPr>
          <w:rFonts w:ascii="Arial" w:hAnsi="Arial" w:cs="Arial"/>
        </w:rPr>
        <w:t xml:space="preserve"> - </w:t>
      </w:r>
      <w:bookmarkEnd w:id="0"/>
      <w:r w:rsidR="00E4792B" w:rsidRPr="00257C73">
        <w:rPr>
          <w:rFonts w:ascii="Arial" w:hAnsi="Arial" w:cs="Arial"/>
        </w:rPr>
        <w:t>19.04.2024 r. i 20.04.2024 r.</w:t>
      </w:r>
    </w:p>
    <w:p w:rsidR="00911B19" w:rsidRPr="00257C73" w:rsidRDefault="00F7013A" w:rsidP="0003034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2 o</w:t>
      </w:r>
      <w:r w:rsidR="00911B19" w:rsidRPr="00257C73">
        <w:rPr>
          <w:rFonts w:ascii="Arial" w:hAnsi="Arial" w:cs="Arial"/>
        </w:rPr>
        <w:t>biad</w:t>
      </w:r>
      <w:r w:rsidRPr="00257C73">
        <w:rPr>
          <w:rFonts w:ascii="Arial" w:hAnsi="Arial" w:cs="Arial"/>
        </w:rPr>
        <w:t>y</w:t>
      </w:r>
      <w:r w:rsidR="00153CDB" w:rsidRPr="00257C73">
        <w:rPr>
          <w:rFonts w:ascii="Arial" w:hAnsi="Arial" w:cs="Arial"/>
        </w:rPr>
        <w:t xml:space="preserve"> w trakcie zwiedzania </w:t>
      </w:r>
      <w:r w:rsidR="00953E1C" w:rsidRPr="00257C73">
        <w:rPr>
          <w:rFonts w:ascii="Arial" w:hAnsi="Arial" w:cs="Arial"/>
        </w:rPr>
        <w:t>(</w:t>
      </w:r>
      <w:proofErr w:type="spellStart"/>
      <w:r w:rsidR="00953E1C" w:rsidRPr="00257C73">
        <w:rPr>
          <w:rFonts w:ascii="Arial" w:hAnsi="Arial" w:cs="Arial"/>
        </w:rPr>
        <w:t>Lewocza</w:t>
      </w:r>
      <w:proofErr w:type="spellEnd"/>
      <w:r w:rsidR="00953E1C" w:rsidRPr="00257C73">
        <w:rPr>
          <w:rFonts w:ascii="Arial" w:hAnsi="Arial" w:cs="Arial"/>
        </w:rPr>
        <w:t xml:space="preserve">, Stara </w:t>
      </w:r>
      <w:proofErr w:type="spellStart"/>
      <w:r w:rsidR="00953E1C" w:rsidRPr="00257C73">
        <w:rPr>
          <w:rFonts w:ascii="Arial" w:hAnsi="Arial" w:cs="Arial"/>
        </w:rPr>
        <w:t>Lubowla</w:t>
      </w:r>
      <w:proofErr w:type="spellEnd"/>
      <w:r w:rsidR="00953E1C" w:rsidRPr="00257C73">
        <w:rPr>
          <w:rFonts w:ascii="Arial" w:hAnsi="Arial" w:cs="Arial"/>
        </w:rPr>
        <w:t xml:space="preserve">) </w:t>
      </w:r>
      <w:r w:rsidR="00153CDB" w:rsidRPr="00257C73">
        <w:rPr>
          <w:rFonts w:ascii="Arial" w:hAnsi="Arial" w:cs="Arial"/>
        </w:rPr>
        <w:t xml:space="preserve">składające się z dwóch dań gorących: zupa oraz dwa dania główne do wyboru, w tym jedno wegetariańskie, z dodatkami skrobiowymi oraz surówkami/warzywami gotowanymi, a także herbata, kawa, soki, oraz </w:t>
      </w:r>
      <w:r w:rsidR="007E7C87" w:rsidRPr="00257C73">
        <w:rPr>
          <w:rFonts w:ascii="Arial" w:hAnsi="Arial" w:cs="Arial"/>
        </w:rPr>
        <w:t xml:space="preserve">nielimitowana </w:t>
      </w:r>
      <w:r w:rsidR="00153CDB" w:rsidRPr="00257C73">
        <w:rPr>
          <w:rFonts w:ascii="Arial" w:hAnsi="Arial" w:cs="Arial"/>
        </w:rPr>
        <w:t>woda mineralna gazowana/niegazowana</w:t>
      </w:r>
      <w:r w:rsidRPr="00257C73">
        <w:rPr>
          <w:rFonts w:ascii="Arial" w:hAnsi="Arial" w:cs="Arial"/>
        </w:rPr>
        <w:t xml:space="preserve"> -</w:t>
      </w:r>
      <w:r w:rsidR="00911B19" w:rsidRPr="00257C73">
        <w:rPr>
          <w:rFonts w:ascii="Arial" w:hAnsi="Arial" w:cs="Arial"/>
        </w:rPr>
        <w:t xml:space="preserve"> 19.04.2024</w:t>
      </w:r>
      <w:r w:rsidR="00153CDB" w:rsidRPr="00257C73">
        <w:rPr>
          <w:rFonts w:ascii="Arial" w:hAnsi="Arial" w:cs="Arial"/>
        </w:rPr>
        <w:t xml:space="preserve"> </w:t>
      </w:r>
      <w:r w:rsidR="00953E1C" w:rsidRPr="00257C73">
        <w:rPr>
          <w:rFonts w:ascii="Arial" w:hAnsi="Arial" w:cs="Arial"/>
        </w:rPr>
        <w:t xml:space="preserve">r. </w:t>
      </w:r>
      <w:r w:rsidR="00153CDB" w:rsidRPr="00257C73">
        <w:rPr>
          <w:rFonts w:ascii="Arial" w:hAnsi="Arial" w:cs="Arial"/>
        </w:rPr>
        <w:t>(</w:t>
      </w:r>
      <w:proofErr w:type="spellStart"/>
      <w:r w:rsidR="00153CDB" w:rsidRPr="00257C73">
        <w:rPr>
          <w:rFonts w:ascii="Arial" w:hAnsi="Arial" w:cs="Arial"/>
        </w:rPr>
        <w:t>Lewocza</w:t>
      </w:r>
      <w:proofErr w:type="spellEnd"/>
      <w:r w:rsidR="00153CDB" w:rsidRPr="00257C73">
        <w:rPr>
          <w:rFonts w:ascii="Arial" w:hAnsi="Arial" w:cs="Arial"/>
        </w:rPr>
        <w:t>)</w:t>
      </w:r>
      <w:r w:rsidR="00953E1C" w:rsidRPr="00257C73">
        <w:rPr>
          <w:rFonts w:ascii="Arial" w:hAnsi="Arial" w:cs="Arial"/>
        </w:rPr>
        <w:t xml:space="preserve">, </w:t>
      </w:r>
      <w:r w:rsidR="00911B19" w:rsidRPr="00257C73">
        <w:rPr>
          <w:rFonts w:ascii="Arial" w:hAnsi="Arial" w:cs="Arial"/>
        </w:rPr>
        <w:t>20.04.2024 r.</w:t>
      </w:r>
      <w:r w:rsidR="00153CDB" w:rsidRPr="00257C73">
        <w:rPr>
          <w:rFonts w:ascii="Arial" w:hAnsi="Arial" w:cs="Arial"/>
        </w:rPr>
        <w:t xml:space="preserve"> (Stara </w:t>
      </w:r>
      <w:proofErr w:type="spellStart"/>
      <w:r w:rsidR="00153CDB" w:rsidRPr="00257C73">
        <w:rPr>
          <w:rFonts w:ascii="Arial" w:hAnsi="Arial" w:cs="Arial"/>
        </w:rPr>
        <w:t>Lubowla</w:t>
      </w:r>
      <w:proofErr w:type="spellEnd"/>
      <w:r w:rsidR="00153CDB" w:rsidRPr="00257C73">
        <w:rPr>
          <w:rFonts w:ascii="Arial" w:hAnsi="Arial" w:cs="Arial"/>
        </w:rPr>
        <w:t>)</w:t>
      </w:r>
      <w:r w:rsidR="000E35C3" w:rsidRPr="00257C73">
        <w:rPr>
          <w:rFonts w:ascii="Arial" w:hAnsi="Arial" w:cs="Arial"/>
        </w:rPr>
        <w:t>.</w:t>
      </w:r>
    </w:p>
    <w:p w:rsidR="00911B19" w:rsidRPr="00257C73" w:rsidRDefault="00953E1C" w:rsidP="0003034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bookmarkStart w:id="1" w:name="_Hlk139962475"/>
      <w:r w:rsidRPr="00257C73">
        <w:rPr>
          <w:rFonts w:ascii="Arial" w:hAnsi="Arial" w:cs="Arial"/>
        </w:rPr>
        <w:t>2</w:t>
      </w:r>
      <w:r w:rsidR="00911B19" w:rsidRPr="00257C73">
        <w:rPr>
          <w:rFonts w:ascii="Arial" w:hAnsi="Arial" w:cs="Arial"/>
        </w:rPr>
        <w:t xml:space="preserve"> </w:t>
      </w:r>
      <w:r w:rsidR="007E7C87" w:rsidRPr="00257C73">
        <w:rPr>
          <w:rFonts w:ascii="Arial" w:hAnsi="Arial" w:cs="Arial"/>
        </w:rPr>
        <w:t>obiado</w:t>
      </w:r>
      <w:r w:rsidR="00911B19" w:rsidRPr="00257C73">
        <w:rPr>
          <w:rFonts w:ascii="Arial" w:hAnsi="Arial" w:cs="Arial"/>
        </w:rPr>
        <w:t>kolacj</w:t>
      </w:r>
      <w:r w:rsidRPr="00257C73">
        <w:rPr>
          <w:rFonts w:ascii="Arial" w:hAnsi="Arial" w:cs="Arial"/>
        </w:rPr>
        <w:t>e</w:t>
      </w:r>
      <w:r w:rsidR="00303A70" w:rsidRPr="00257C73">
        <w:rPr>
          <w:rFonts w:ascii="Arial" w:hAnsi="Arial" w:cs="Arial"/>
        </w:rPr>
        <w:t xml:space="preserve"> (w miejscu zakwaterowania)</w:t>
      </w:r>
      <w:r w:rsidR="00911B19" w:rsidRPr="00257C73">
        <w:rPr>
          <w:rFonts w:ascii="Arial" w:hAnsi="Arial" w:cs="Arial"/>
        </w:rPr>
        <w:t xml:space="preserve">: </w:t>
      </w:r>
      <w:r w:rsidRPr="00257C73">
        <w:rPr>
          <w:rFonts w:ascii="Arial" w:hAnsi="Arial" w:cs="Arial"/>
        </w:rPr>
        <w:t>przystawka, danie główne, deser i napój do wyboru, nielimitowana woda</w:t>
      </w:r>
      <w:r w:rsidR="00303A70" w:rsidRPr="00257C73">
        <w:rPr>
          <w:rFonts w:ascii="Arial" w:hAnsi="Arial" w:cs="Arial"/>
        </w:rPr>
        <w:t xml:space="preserve"> gazowana/niegazowana</w:t>
      </w:r>
      <w:r w:rsidRPr="00257C73">
        <w:rPr>
          <w:rFonts w:ascii="Arial" w:hAnsi="Arial" w:cs="Arial"/>
        </w:rPr>
        <w:t xml:space="preserve"> lub dwa dania</w:t>
      </w:r>
      <w:r w:rsidR="007E7C87" w:rsidRPr="00257C73">
        <w:rPr>
          <w:rFonts w:ascii="Arial" w:hAnsi="Arial" w:cs="Arial"/>
        </w:rPr>
        <w:t xml:space="preserve"> </w:t>
      </w:r>
      <w:r w:rsidR="009B282A" w:rsidRPr="00257C73">
        <w:rPr>
          <w:rFonts w:ascii="Arial" w:hAnsi="Arial" w:cs="Arial"/>
        </w:rPr>
        <w:t>gorące</w:t>
      </w:r>
      <w:r w:rsidR="000F4F28" w:rsidRPr="00257C73">
        <w:rPr>
          <w:rFonts w:ascii="Arial" w:hAnsi="Arial" w:cs="Arial"/>
        </w:rPr>
        <w:t>,</w:t>
      </w:r>
      <w:r w:rsidR="007E7C87" w:rsidRPr="00257C73">
        <w:rPr>
          <w:rFonts w:ascii="Arial" w:hAnsi="Arial" w:cs="Arial"/>
        </w:rPr>
        <w:t xml:space="preserve"> deser </w:t>
      </w:r>
      <w:r w:rsidR="000F4F28" w:rsidRPr="00257C73">
        <w:rPr>
          <w:rFonts w:ascii="Arial" w:hAnsi="Arial" w:cs="Arial"/>
        </w:rPr>
        <w:t>i napój do wyboru, nielimitowana woda</w:t>
      </w:r>
      <w:r w:rsidR="00D67923" w:rsidRPr="00257C73">
        <w:rPr>
          <w:rFonts w:ascii="Arial" w:hAnsi="Arial" w:cs="Arial"/>
        </w:rPr>
        <w:t xml:space="preserve"> </w:t>
      </w:r>
      <w:r w:rsidR="00303A70" w:rsidRPr="00257C73">
        <w:rPr>
          <w:rFonts w:ascii="Arial" w:hAnsi="Arial" w:cs="Arial"/>
        </w:rPr>
        <w:t xml:space="preserve">gazowana/niegazowana </w:t>
      </w:r>
      <w:r w:rsidR="00911B19" w:rsidRPr="00257C73">
        <w:rPr>
          <w:rFonts w:ascii="Arial" w:hAnsi="Arial" w:cs="Arial"/>
        </w:rPr>
        <w:t>- 18.04.2024 r. i 19.04.2024 r.</w:t>
      </w:r>
    </w:p>
    <w:p w:rsidR="000F4F28" w:rsidRPr="00257C73" w:rsidRDefault="008A137C" w:rsidP="0003034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1 poczęstunek na trasie powrotnej. </w:t>
      </w:r>
      <w:r w:rsidR="008C34EA" w:rsidRPr="00257C73">
        <w:rPr>
          <w:rFonts w:ascii="Arial" w:hAnsi="Arial" w:cs="Arial"/>
        </w:rPr>
        <w:t>Wykonawca</w:t>
      </w:r>
      <w:r w:rsidR="00E8394E" w:rsidRPr="00257C73">
        <w:rPr>
          <w:rFonts w:ascii="Arial" w:hAnsi="Arial" w:cs="Arial"/>
        </w:rPr>
        <w:t xml:space="preserve"> w dniu 20.04.2024 r.</w:t>
      </w:r>
      <w:r w:rsidR="008C34EA" w:rsidRPr="00257C73">
        <w:rPr>
          <w:rFonts w:ascii="Arial" w:hAnsi="Arial" w:cs="Arial"/>
        </w:rPr>
        <w:t xml:space="preserve"> zorganizuje </w:t>
      </w:r>
      <w:r w:rsidR="00E8394E" w:rsidRPr="00257C73">
        <w:rPr>
          <w:rFonts w:ascii="Arial" w:hAnsi="Arial" w:cs="Arial"/>
        </w:rPr>
        <w:t>na</w:t>
      </w:r>
      <w:r w:rsidR="008C34EA" w:rsidRPr="00257C73">
        <w:rPr>
          <w:rFonts w:ascii="Arial" w:hAnsi="Arial" w:cs="Arial"/>
        </w:rPr>
        <w:t xml:space="preserve"> </w:t>
      </w:r>
      <w:bookmarkEnd w:id="1"/>
      <w:r w:rsidR="007F4272" w:rsidRPr="00257C73">
        <w:rPr>
          <w:rFonts w:ascii="Arial" w:hAnsi="Arial" w:cs="Arial"/>
        </w:rPr>
        <w:t xml:space="preserve">trasie powrotnej </w:t>
      </w:r>
      <w:r w:rsidR="00E8394E" w:rsidRPr="00257C73">
        <w:rPr>
          <w:rFonts w:ascii="Arial" w:hAnsi="Arial" w:cs="Arial"/>
        </w:rPr>
        <w:t>poczęstunek w formie</w:t>
      </w:r>
      <w:r w:rsidR="008B7995" w:rsidRPr="00257C73">
        <w:rPr>
          <w:rFonts w:ascii="Arial" w:hAnsi="Arial" w:cs="Arial"/>
        </w:rPr>
        <w:t xml:space="preserve"> pikniku</w:t>
      </w:r>
      <w:r w:rsidR="005B3CD4" w:rsidRPr="00257C73">
        <w:rPr>
          <w:rFonts w:ascii="Arial" w:hAnsi="Arial" w:cs="Arial"/>
        </w:rPr>
        <w:t xml:space="preserve"> - dania z grilla (</w:t>
      </w:r>
      <w:r w:rsidR="008125AD" w:rsidRPr="00257C73">
        <w:rPr>
          <w:rFonts w:ascii="Arial" w:hAnsi="Arial" w:cs="Arial"/>
        </w:rPr>
        <w:t xml:space="preserve">pieczona </w:t>
      </w:r>
      <w:r w:rsidR="005B3CD4" w:rsidRPr="00257C73">
        <w:rPr>
          <w:rFonts w:ascii="Arial" w:hAnsi="Arial" w:cs="Arial"/>
        </w:rPr>
        <w:t xml:space="preserve">kiełbasa, </w:t>
      </w:r>
      <w:r w:rsidR="008125AD" w:rsidRPr="00257C73">
        <w:rPr>
          <w:rFonts w:ascii="Arial" w:hAnsi="Arial" w:cs="Arial"/>
        </w:rPr>
        <w:t xml:space="preserve">grillowane </w:t>
      </w:r>
      <w:r w:rsidR="005B3CD4" w:rsidRPr="00257C73">
        <w:rPr>
          <w:rFonts w:ascii="Arial" w:hAnsi="Arial" w:cs="Arial"/>
        </w:rPr>
        <w:t>m</w:t>
      </w:r>
      <w:r w:rsidR="00675855" w:rsidRPr="00257C73">
        <w:rPr>
          <w:rFonts w:ascii="Arial" w:hAnsi="Arial" w:cs="Arial"/>
        </w:rPr>
        <w:t>ięso/</w:t>
      </w:r>
      <w:r w:rsidR="005B3CD4" w:rsidRPr="00257C73">
        <w:rPr>
          <w:rFonts w:ascii="Arial" w:hAnsi="Arial" w:cs="Arial"/>
        </w:rPr>
        <w:t>warzywa</w:t>
      </w:r>
      <w:r w:rsidR="00675855" w:rsidRPr="00257C73">
        <w:rPr>
          <w:rFonts w:ascii="Arial" w:hAnsi="Arial" w:cs="Arial"/>
        </w:rPr>
        <w:t xml:space="preserve"> oraz grillowane danie wegetariańskie</w:t>
      </w:r>
      <w:r w:rsidR="005B3CD4" w:rsidRPr="00257C73">
        <w:rPr>
          <w:rFonts w:ascii="Arial" w:hAnsi="Arial" w:cs="Arial"/>
        </w:rPr>
        <w:t>, pieczywo, napoje – soki, kawa, herbata</w:t>
      </w:r>
      <w:r w:rsidR="00303A70" w:rsidRPr="00257C73">
        <w:rPr>
          <w:rFonts w:ascii="Arial" w:hAnsi="Arial" w:cs="Arial"/>
        </w:rPr>
        <w:t>, nielimitowana woda mineralna gazowana/niegazowana</w:t>
      </w:r>
      <w:r w:rsidR="005B3CD4" w:rsidRPr="00257C73">
        <w:rPr>
          <w:rFonts w:ascii="Arial" w:hAnsi="Arial" w:cs="Arial"/>
        </w:rPr>
        <w:t>)</w:t>
      </w:r>
      <w:r w:rsidR="008B7995" w:rsidRPr="00257C73">
        <w:rPr>
          <w:rFonts w:ascii="Arial" w:hAnsi="Arial" w:cs="Arial"/>
        </w:rPr>
        <w:t>.</w:t>
      </w:r>
      <w:r w:rsidR="00675855" w:rsidRPr="00257C73">
        <w:rPr>
          <w:rFonts w:ascii="Arial" w:hAnsi="Arial" w:cs="Arial"/>
        </w:rPr>
        <w:t xml:space="preserve"> </w:t>
      </w:r>
    </w:p>
    <w:p w:rsidR="00057F20" w:rsidRPr="00257C73" w:rsidRDefault="00675855" w:rsidP="002333BE">
      <w:pPr>
        <w:pStyle w:val="Akapitzlist"/>
        <w:spacing w:line="360" w:lineRule="auto"/>
        <w:ind w:left="1440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Jeżeli warunki atmosferyczne nie pozwolą na organizację pikniku</w:t>
      </w:r>
      <w:r w:rsidR="00303A70" w:rsidRPr="00257C73">
        <w:rPr>
          <w:rFonts w:ascii="Arial" w:hAnsi="Arial" w:cs="Arial"/>
        </w:rPr>
        <w:t xml:space="preserve"> na zewnątrz</w:t>
      </w:r>
      <w:r w:rsidRPr="00257C73">
        <w:rPr>
          <w:rFonts w:ascii="Arial" w:hAnsi="Arial" w:cs="Arial"/>
        </w:rPr>
        <w:t xml:space="preserve">, </w:t>
      </w:r>
      <w:r w:rsidR="000F4F28" w:rsidRPr="00257C73">
        <w:rPr>
          <w:rFonts w:ascii="Arial" w:hAnsi="Arial" w:cs="Arial"/>
        </w:rPr>
        <w:t>Zamawiający dopuszcza</w:t>
      </w:r>
      <w:r w:rsidR="00BF52D9" w:rsidRPr="00257C73">
        <w:rPr>
          <w:rFonts w:ascii="Arial" w:hAnsi="Arial" w:cs="Arial"/>
        </w:rPr>
        <w:t xml:space="preserve"> (po uzgodnieniu warunków)</w:t>
      </w:r>
      <w:r w:rsidR="000F4F28" w:rsidRPr="00257C73">
        <w:rPr>
          <w:rFonts w:ascii="Arial" w:hAnsi="Arial" w:cs="Arial"/>
        </w:rPr>
        <w:t xml:space="preserve"> organizację poczęstunku w lokalu.</w:t>
      </w:r>
    </w:p>
    <w:p w:rsidR="00057F20" w:rsidRPr="00257C73" w:rsidRDefault="00057F20" w:rsidP="0003034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  <w:b/>
        </w:rPr>
        <w:t>Program wycieczki musi zawierać minimum</w:t>
      </w:r>
      <w:r w:rsidRPr="00257C73">
        <w:rPr>
          <w:rFonts w:ascii="Arial" w:hAnsi="Arial" w:cs="Arial"/>
        </w:rPr>
        <w:t>:</w:t>
      </w:r>
    </w:p>
    <w:p w:rsidR="00057F20" w:rsidRPr="00257C73" w:rsidRDefault="00B80A61" w:rsidP="00030343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u w:val="single"/>
        </w:rPr>
      </w:pPr>
      <w:bookmarkStart w:id="2" w:name="_Hlk139962610"/>
      <w:r w:rsidRPr="00257C73">
        <w:rPr>
          <w:rFonts w:ascii="Arial" w:hAnsi="Arial" w:cs="Arial"/>
          <w:u w:val="single"/>
        </w:rPr>
        <w:t>1</w:t>
      </w:r>
      <w:r w:rsidR="007F4272" w:rsidRPr="00257C73">
        <w:rPr>
          <w:rFonts w:ascii="Arial" w:hAnsi="Arial" w:cs="Arial"/>
          <w:u w:val="single"/>
        </w:rPr>
        <w:t>8</w:t>
      </w:r>
      <w:r w:rsidRPr="00257C73">
        <w:rPr>
          <w:rFonts w:ascii="Arial" w:hAnsi="Arial" w:cs="Arial"/>
          <w:u w:val="single"/>
        </w:rPr>
        <w:t>.</w:t>
      </w:r>
      <w:r w:rsidR="007F4272" w:rsidRPr="00257C73">
        <w:rPr>
          <w:rFonts w:ascii="Arial" w:hAnsi="Arial" w:cs="Arial"/>
          <w:u w:val="single"/>
        </w:rPr>
        <w:t>04</w:t>
      </w:r>
      <w:r w:rsidRPr="00257C73">
        <w:rPr>
          <w:rFonts w:ascii="Arial" w:hAnsi="Arial" w:cs="Arial"/>
          <w:u w:val="single"/>
        </w:rPr>
        <w:t>.202</w:t>
      </w:r>
      <w:r w:rsidR="007F4272" w:rsidRPr="00257C73">
        <w:rPr>
          <w:rFonts w:ascii="Arial" w:hAnsi="Arial" w:cs="Arial"/>
          <w:u w:val="single"/>
        </w:rPr>
        <w:t>4</w:t>
      </w:r>
      <w:r w:rsidRPr="00257C73">
        <w:rPr>
          <w:rFonts w:ascii="Arial" w:hAnsi="Arial" w:cs="Arial"/>
          <w:u w:val="single"/>
        </w:rPr>
        <w:t xml:space="preserve"> r.</w:t>
      </w:r>
      <w:r w:rsidR="005A318A" w:rsidRPr="00257C73">
        <w:rPr>
          <w:rFonts w:ascii="Arial" w:hAnsi="Arial" w:cs="Arial"/>
          <w:u w:val="single"/>
        </w:rPr>
        <w:t xml:space="preserve"> (Czwartek)</w:t>
      </w:r>
      <w:r w:rsidRPr="00257C73">
        <w:rPr>
          <w:rFonts w:ascii="Arial" w:hAnsi="Arial" w:cs="Arial"/>
          <w:u w:val="single"/>
        </w:rPr>
        <w:t>:</w:t>
      </w:r>
      <w:bookmarkEnd w:id="2"/>
    </w:p>
    <w:p w:rsidR="008F03E0" w:rsidRPr="00257C73" w:rsidRDefault="00911B19" w:rsidP="00030343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Przy</w:t>
      </w:r>
      <w:r w:rsidR="008F03E0" w:rsidRPr="00257C73">
        <w:rPr>
          <w:rFonts w:ascii="Arial" w:hAnsi="Arial" w:cs="Arial"/>
        </w:rPr>
        <w:t>jazd do hotelu, zakwaterowanie</w:t>
      </w:r>
    </w:p>
    <w:p w:rsidR="00911B19" w:rsidRPr="00257C73" w:rsidRDefault="000F4F28" w:rsidP="00030343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Obiadok</w:t>
      </w:r>
      <w:r w:rsidR="00911B19" w:rsidRPr="00257C73">
        <w:rPr>
          <w:rFonts w:ascii="Arial" w:hAnsi="Arial" w:cs="Arial"/>
        </w:rPr>
        <w:t>olacja</w:t>
      </w:r>
    </w:p>
    <w:p w:rsidR="007F4272" w:rsidRPr="00257C73" w:rsidRDefault="007F4272" w:rsidP="00030343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u w:val="single"/>
        </w:rPr>
      </w:pPr>
      <w:r w:rsidRPr="00257C73">
        <w:rPr>
          <w:rFonts w:ascii="Arial" w:hAnsi="Arial" w:cs="Arial"/>
          <w:u w:val="single"/>
        </w:rPr>
        <w:t>19.04.2024 r.</w:t>
      </w:r>
      <w:r w:rsidR="005A318A" w:rsidRPr="00257C73">
        <w:rPr>
          <w:rFonts w:ascii="Arial" w:hAnsi="Arial" w:cs="Arial"/>
          <w:u w:val="single"/>
        </w:rPr>
        <w:t xml:space="preserve"> (Piątek)</w:t>
      </w:r>
      <w:r w:rsidRPr="00257C73">
        <w:rPr>
          <w:rFonts w:ascii="Arial" w:hAnsi="Arial" w:cs="Arial"/>
          <w:u w:val="single"/>
        </w:rPr>
        <w:t>:</w:t>
      </w:r>
    </w:p>
    <w:p w:rsidR="008F03E0" w:rsidRPr="00257C73" w:rsidRDefault="00911B19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Śniadanie</w:t>
      </w:r>
    </w:p>
    <w:p w:rsidR="008F03E0" w:rsidRPr="00257C73" w:rsidRDefault="008F03E0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Spiska Sobota (zwiedzanie z pilotem/przewodnikiem)</w:t>
      </w:r>
    </w:p>
    <w:p w:rsidR="008F03E0" w:rsidRPr="00257C73" w:rsidRDefault="008F03E0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Spiski Czwartek (zwiedzanie z pilotem/przewodnikiem)</w:t>
      </w:r>
    </w:p>
    <w:p w:rsidR="00752433" w:rsidRPr="00257C73" w:rsidRDefault="00752433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proofErr w:type="spellStart"/>
      <w:r w:rsidRPr="00257C73">
        <w:rPr>
          <w:rFonts w:ascii="Arial" w:hAnsi="Arial" w:cs="Arial"/>
        </w:rPr>
        <w:t>Lewocza</w:t>
      </w:r>
      <w:proofErr w:type="spellEnd"/>
      <w:r w:rsidRPr="00257C73">
        <w:rPr>
          <w:rFonts w:ascii="Arial" w:hAnsi="Arial" w:cs="Arial"/>
        </w:rPr>
        <w:t xml:space="preserve">: Kościół Św. Jakuba, Kościół Minorytów, Sanktuarium </w:t>
      </w:r>
      <w:bookmarkStart w:id="3" w:name="_GoBack"/>
      <w:r w:rsidRPr="00257C73">
        <w:rPr>
          <w:rFonts w:ascii="Arial" w:hAnsi="Arial" w:cs="Arial"/>
        </w:rPr>
        <w:t>Maryjne (zwiedzanie miasta z pilotem/przewodnikiem)</w:t>
      </w:r>
    </w:p>
    <w:bookmarkEnd w:id="3"/>
    <w:p w:rsidR="00752433" w:rsidRPr="00257C73" w:rsidRDefault="00752433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Obiad w </w:t>
      </w:r>
      <w:proofErr w:type="spellStart"/>
      <w:r w:rsidRPr="00257C73">
        <w:rPr>
          <w:rFonts w:ascii="Arial" w:hAnsi="Arial" w:cs="Arial"/>
        </w:rPr>
        <w:t>Lewoczy</w:t>
      </w:r>
      <w:proofErr w:type="spellEnd"/>
    </w:p>
    <w:p w:rsidR="00752433" w:rsidRPr="00257C73" w:rsidRDefault="00752433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Rezerwat Siwa Broda (zwiedzanie z pilotem/przewodnikiem)</w:t>
      </w:r>
    </w:p>
    <w:p w:rsidR="00752433" w:rsidRPr="00257C73" w:rsidRDefault="00752433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Spiski Zamek (</w:t>
      </w:r>
      <w:r w:rsidR="008A747D" w:rsidRPr="00257C73">
        <w:rPr>
          <w:rFonts w:ascii="Arial" w:hAnsi="Arial" w:cs="Arial"/>
        </w:rPr>
        <w:t xml:space="preserve">spacer po obiekcie, </w:t>
      </w:r>
      <w:r w:rsidRPr="00257C73">
        <w:rPr>
          <w:rFonts w:ascii="Arial" w:hAnsi="Arial" w:cs="Arial"/>
        </w:rPr>
        <w:t>zwiedzanie z pilotem/przewodnikiem)</w:t>
      </w:r>
    </w:p>
    <w:p w:rsidR="00752433" w:rsidRPr="00257C73" w:rsidRDefault="00752433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Spiskie Podegrodzie (zwiedzanie z pilotem/przewodnikiem)</w:t>
      </w:r>
    </w:p>
    <w:p w:rsidR="00752433" w:rsidRPr="00257C73" w:rsidRDefault="00752433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Powrót do hotelu w Popradzie</w:t>
      </w:r>
    </w:p>
    <w:p w:rsidR="00911B19" w:rsidRPr="00257C73" w:rsidRDefault="000F4F28" w:rsidP="0003034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Obiad</w:t>
      </w:r>
      <w:r w:rsidR="00BF52D9" w:rsidRPr="00257C73">
        <w:rPr>
          <w:rFonts w:ascii="Arial" w:hAnsi="Arial" w:cs="Arial"/>
        </w:rPr>
        <w:t>o</w:t>
      </w:r>
      <w:r w:rsidRPr="00257C73">
        <w:rPr>
          <w:rFonts w:ascii="Arial" w:hAnsi="Arial" w:cs="Arial"/>
        </w:rPr>
        <w:t>k</w:t>
      </w:r>
      <w:r w:rsidR="00752433" w:rsidRPr="00257C73">
        <w:rPr>
          <w:rFonts w:ascii="Arial" w:hAnsi="Arial" w:cs="Arial"/>
        </w:rPr>
        <w:t>olacja</w:t>
      </w:r>
      <w:r w:rsidR="00911B19" w:rsidRPr="00257C73">
        <w:rPr>
          <w:rFonts w:ascii="Arial" w:hAnsi="Arial" w:cs="Arial"/>
        </w:rPr>
        <w:br/>
      </w:r>
    </w:p>
    <w:p w:rsidR="008A747D" w:rsidRPr="00257C73" w:rsidRDefault="007F4272" w:rsidP="00030343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u w:val="single"/>
        </w:rPr>
      </w:pPr>
      <w:r w:rsidRPr="00257C73">
        <w:rPr>
          <w:rFonts w:ascii="Arial" w:hAnsi="Arial" w:cs="Arial"/>
          <w:u w:val="single"/>
        </w:rPr>
        <w:t>20.04.2024 r.</w:t>
      </w:r>
      <w:r w:rsidR="005A318A" w:rsidRPr="00257C73">
        <w:rPr>
          <w:rFonts w:ascii="Arial" w:hAnsi="Arial" w:cs="Arial"/>
          <w:u w:val="single"/>
        </w:rPr>
        <w:t xml:space="preserve"> (Sobota)</w:t>
      </w:r>
      <w:r w:rsidRPr="00257C73">
        <w:rPr>
          <w:rFonts w:ascii="Arial" w:hAnsi="Arial" w:cs="Arial"/>
          <w:u w:val="single"/>
        </w:rPr>
        <w:t>:</w:t>
      </w:r>
    </w:p>
    <w:p w:rsidR="008A747D" w:rsidRPr="00257C73" w:rsidRDefault="008A747D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Śniadanie</w:t>
      </w:r>
    </w:p>
    <w:p w:rsidR="00044714" w:rsidRPr="00257C73" w:rsidRDefault="00044714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u w:val="single"/>
        </w:rPr>
      </w:pPr>
      <w:r w:rsidRPr="00257C73">
        <w:rPr>
          <w:rFonts w:ascii="Arial" w:hAnsi="Arial" w:cs="Arial"/>
        </w:rPr>
        <w:t>Kieżmark: kościół, zwiedzanie zamku (zwiedzanie miasta z</w:t>
      </w:r>
      <w:r w:rsidR="00030343" w:rsidRPr="00257C73">
        <w:rPr>
          <w:rFonts w:ascii="Arial" w:hAnsi="Arial" w:cs="Arial"/>
        </w:rPr>
        <w:t> </w:t>
      </w:r>
      <w:r w:rsidRPr="00257C73">
        <w:rPr>
          <w:rFonts w:ascii="Arial" w:hAnsi="Arial" w:cs="Arial"/>
        </w:rPr>
        <w:t>pilotem/przewodnikiem)</w:t>
      </w:r>
    </w:p>
    <w:p w:rsidR="00AD3034" w:rsidRPr="00257C73" w:rsidRDefault="00AD3034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u w:val="single"/>
        </w:rPr>
      </w:pPr>
      <w:r w:rsidRPr="00257C73">
        <w:rPr>
          <w:rFonts w:ascii="Arial" w:hAnsi="Arial" w:cs="Arial"/>
        </w:rPr>
        <w:t>Spiska Biała (zwiedzanie z pilotem/przewodnikiem)</w:t>
      </w:r>
    </w:p>
    <w:p w:rsidR="00AD3034" w:rsidRPr="00257C73" w:rsidRDefault="00AD3034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u w:val="single"/>
        </w:rPr>
      </w:pPr>
      <w:r w:rsidRPr="00257C73">
        <w:rPr>
          <w:rFonts w:ascii="Arial" w:hAnsi="Arial" w:cs="Arial"/>
        </w:rPr>
        <w:t xml:space="preserve">Pałac w </w:t>
      </w:r>
      <w:proofErr w:type="spellStart"/>
      <w:r w:rsidRPr="00257C73">
        <w:rPr>
          <w:rFonts w:ascii="Arial" w:hAnsi="Arial" w:cs="Arial"/>
        </w:rPr>
        <w:t>Strażkach</w:t>
      </w:r>
      <w:proofErr w:type="spellEnd"/>
      <w:r w:rsidRPr="00257C73">
        <w:rPr>
          <w:rFonts w:ascii="Arial" w:hAnsi="Arial" w:cs="Arial"/>
        </w:rPr>
        <w:t xml:space="preserve"> (spacer po obiekcie, zwiedzanie z pilotem/przewodnikiem)</w:t>
      </w:r>
    </w:p>
    <w:p w:rsidR="00AD3034" w:rsidRPr="00257C73" w:rsidRDefault="00AD3034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proofErr w:type="spellStart"/>
      <w:r w:rsidRPr="00257C73">
        <w:rPr>
          <w:rFonts w:ascii="Arial" w:hAnsi="Arial" w:cs="Arial"/>
        </w:rPr>
        <w:t>Podoliniec</w:t>
      </w:r>
      <w:proofErr w:type="spellEnd"/>
      <w:r w:rsidRPr="00257C73">
        <w:rPr>
          <w:rFonts w:ascii="Arial" w:hAnsi="Arial" w:cs="Arial"/>
        </w:rPr>
        <w:t>: Gimnazjum (zwiedzanie z pilotem/przewodnikiem)</w:t>
      </w:r>
    </w:p>
    <w:p w:rsidR="00AD3034" w:rsidRPr="00257C73" w:rsidRDefault="00AD3034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Stara </w:t>
      </w:r>
      <w:proofErr w:type="spellStart"/>
      <w:r w:rsidRPr="00257C73">
        <w:rPr>
          <w:rFonts w:ascii="Arial" w:hAnsi="Arial" w:cs="Arial"/>
        </w:rPr>
        <w:t>Lubowla</w:t>
      </w:r>
      <w:proofErr w:type="spellEnd"/>
      <w:r w:rsidRPr="00257C73">
        <w:rPr>
          <w:rFonts w:ascii="Arial" w:hAnsi="Arial" w:cs="Arial"/>
        </w:rPr>
        <w:t xml:space="preserve"> (zwiedzanie miasta z pilotem/przewodnikiem, zwiedzanie zamku)</w:t>
      </w:r>
    </w:p>
    <w:p w:rsidR="00AD3034" w:rsidRPr="00257C73" w:rsidRDefault="00AD3034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Obiad w Starej </w:t>
      </w:r>
      <w:proofErr w:type="spellStart"/>
      <w:r w:rsidRPr="00257C73">
        <w:rPr>
          <w:rFonts w:ascii="Arial" w:hAnsi="Arial" w:cs="Arial"/>
        </w:rPr>
        <w:t>Lubowli</w:t>
      </w:r>
      <w:proofErr w:type="spellEnd"/>
    </w:p>
    <w:p w:rsidR="00AD3034" w:rsidRPr="00257C73" w:rsidRDefault="00AD3034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proofErr w:type="spellStart"/>
      <w:r w:rsidRPr="00257C73">
        <w:rPr>
          <w:rFonts w:ascii="Arial" w:hAnsi="Arial" w:cs="Arial"/>
        </w:rPr>
        <w:t>Plavec</w:t>
      </w:r>
      <w:proofErr w:type="spellEnd"/>
      <w:r w:rsidRPr="00257C73">
        <w:rPr>
          <w:rFonts w:ascii="Arial" w:hAnsi="Arial" w:cs="Arial"/>
        </w:rPr>
        <w:t>: ruiny za</w:t>
      </w:r>
      <w:r w:rsidR="005A318A" w:rsidRPr="00257C73">
        <w:rPr>
          <w:rFonts w:ascii="Arial" w:hAnsi="Arial" w:cs="Arial"/>
        </w:rPr>
        <w:t>m</w:t>
      </w:r>
      <w:r w:rsidRPr="00257C73">
        <w:rPr>
          <w:rFonts w:ascii="Arial" w:hAnsi="Arial" w:cs="Arial"/>
        </w:rPr>
        <w:t>ku (zwiedzanie z pilotem/przewodnikiem)</w:t>
      </w:r>
      <w:r w:rsidR="008F03E0" w:rsidRPr="00257C73">
        <w:rPr>
          <w:rFonts w:ascii="Arial" w:hAnsi="Arial" w:cs="Arial"/>
        </w:rPr>
        <w:br/>
      </w:r>
      <w:proofErr w:type="spellStart"/>
      <w:r w:rsidRPr="00257C73">
        <w:rPr>
          <w:rFonts w:ascii="Arial" w:hAnsi="Arial" w:cs="Arial"/>
        </w:rPr>
        <w:t>Bardejów</w:t>
      </w:r>
      <w:proofErr w:type="spellEnd"/>
      <w:r w:rsidRPr="00257C73">
        <w:rPr>
          <w:rFonts w:ascii="Arial" w:hAnsi="Arial" w:cs="Arial"/>
        </w:rPr>
        <w:t xml:space="preserve"> (zwiedzanie miasta z pilotem/przewodnikiem, zwiedzanie muzeum)</w:t>
      </w:r>
    </w:p>
    <w:p w:rsidR="00AD3034" w:rsidRPr="00257C73" w:rsidRDefault="00AD3034" w:rsidP="003420F9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Powrót do Polski przez Przełącz Tylicką </w:t>
      </w:r>
      <w:r w:rsidR="008B7995" w:rsidRPr="00257C73">
        <w:rPr>
          <w:rFonts w:ascii="Arial" w:hAnsi="Arial" w:cs="Arial"/>
        </w:rPr>
        <w:t>Poczęstunek w formie pikniku/grilla</w:t>
      </w:r>
    </w:p>
    <w:p w:rsidR="00D71CF5" w:rsidRPr="00257C73" w:rsidRDefault="00D71CF5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Przyjazd do Nowego Sącza w godzinach wieczornych</w:t>
      </w:r>
    </w:p>
    <w:p w:rsidR="00D71CF5" w:rsidRPr="00257C73" w:rsidRDefault="00D71CF5" w:rsidP="00030343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Przewóz uczestników do miejsc wyznaczonych (Kraków</w:t>
      </w:r>
      <w:r w:rsidR="00395443" w:rsidRPr="00257C73">
        <w:rPr>
          <w:rFonts w:ascii="Arial" w:hAnsi="Arial" w:cs="Arial"/>
        </w:rPr>
        <w:t>, Oświęcim</w:t>
      </w:r>
      <w:r w:rsidRPr="00257C73">
        <w:rPr>
          <w:rFonts w:ascii="Arial" w:hAnsi="Arial" w:cs="Arial"/>
        </w:rPr>
        <w:t>)</w:t>
      </w:r>
    </w:p>
    <w:p w:rsidR="00057F20" w:rsidRPr="00257C73" w:rsidRDefault="00057F20" w:rsidP="00BE12F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  <w:b/>
        </w:rPr>
        <w:t>Świadczenia, które powinny być ujęte w ramach oferty cenowej</w:t>
      </w:r>
      <w:r w:rsidRPr="00257C73">
        <w:rPr>
          <w:rFonts w:ascii="Arial" w:hAnsi="Arial" w:cs="Arial"/>
        </w:rPr>
        <w:t>:</w:t>
      </w:r>
    </w:p>
    <w:p w:rsidR="00887A17" w:rsidRPr="00257C73" w:rsidRDefault="00604864" w:rsidP="003B6B4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transport na całej trasie podróży (przejazd do i z powrotem oraz w trakcie realizacji programu) </w:t>
      </w:r>
      <w:r w:rsidR="00025987" w:rsidRPr="00257C73">
        <w:rPr>
          <w:rFonts w:ascii="Arial" w:hAnsi="Arial" w:cs="Arial"/>
        </w:rPr>
        <w:t>zapewniony będzie</w:t>
      </w:r>
      <w:r w:rsidR="00887A17" w:rsidRPr="00257C73">
        <w:rPr>
          <w:rFonts w:ascii="Arial" w:hAnsi="Arial" w:cs="Arial"/>
        </w:rPr>
        <w:t xml:space="preserve"> komfortowym klimatyzowanym autokarem nie starszym niż </w:t>
      </w:r>
      <w:r w:rsidR="00C1301E" w:rsidRPr="00257C73">
        <w:rPr>
          <w:rFonts w:ascii="Arial" w:hAnsi="Arial" w:cs="Arial"/>
        </w:rPr>
        <w:t>10 lat</w:t>
      </w:r>
      <w:r w:rsidR="00887A17" w:rsidRPr="00257C73">
        <w:rPr>
          <w:rFonts w:ascii="Arial" w:hAnsi="Arial" w:cs="Arial"/>
        </w:rPr>
        <w:t xml:space="preserve">, wyposażonym w toaletę, </w:t>
      </w:r>
      <w:r w:rsidR="00675855" w:rsidRPr="00257C73">
        <w:rPr>
          <w:rFonts w:ascii="Arial" w:hAnsi="Arial" w:cs="Arial"/>
        </w:rPr>
        <w:t xml:space="preserve">rozkładane siedzenia, </w:t>
      </w:r>
      <w:r w:rsidR="00887A17" w:rsidRPr="00257C73">
        <w:rPr>
          <w:rFonts w:ascii="Arial" w:hAnsi="Arial" w:cs="Arial"/>
        </w:rPr>
        <w:t>nagłośnienie oraz składane stoliki w oparciach</w:t>
      </w:r>
      <w:r w:rsidR="003B6B46" w:rsidRPr="00257C73">
        <w:rPr>
          <w:rFonts w:ascii="Arial" w:hAnsi="Arial" w:cs="Arial"/>
        </w:rPr>
        <w:t>,</w:t>
      </w:r>
    </w:p>
    <w:p w:rsidR="000C7F7D" w:rsidRPr="00257C73" w:rsidRDefault="00604864" w:rsidP="003B6B4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realizacja programu wycieczki, </w:t>
      </w:r>
      <w:r w:rsidR="000C7F7D" w:rsidRPr="00257C73">
        <w:rPr>
          <w:rFonts w:ascii="Arial" w:hAnsi="Arial" w:cs="Arial"/>
        </w:rPr>
        <w:t xml:space="preserve">koszty opłat parkingowych, autostradowych, </w:t>
      </w:r>
      <w:r w:rsidR="00C1301E" w:rsidRPr="00257C73">
        <w:rPr>
          <w:rFonts w:ascii="Arial" w:hAnsi="Arial" w:cs="Arial"/>
        </w:rPr>
        <w:t>biletów wstępu</w:t>
      </w:r>
      <w:r w:rsidR="00963332" w:rsidRPr="00257C73">
        <w:rPr>
          <w:rFonts w:ascii="Arial" w:hAnsi="Arial" w:cs="Arial"/>
        </w:rPr>
        <w:t xml:space="preserve">, </w:t>
      </w:r>
      <w:r w:rsidR="000C7F7D" w:rsidRPr="00257C73">
        <w:rPr>
          <w:rFonts w:ascii="Arial" w:hAnsi="Arial" w:cs="Arial"/>
        </w:rPr>
        <w:t xml:space="preserve">ubezpieczenia pojazdu, </w:t>
      </w:r>
      <w:r w:rsidR="00C1301E" w:rsidRPr="00257C73">
        <w:rPr>
          <w:rFonts w:ascii="Arial" w:hAnsi="Arial" w:cs="Arial"/>
        </w:rPr>
        <w:t xml:space="preserve">opłat </w:t>
      </w:r>
      <w:r w:rsidR="00924EE6" w:rsidRPr="00257C73">
        <w:rPr>
          <w:rFonts w:ascii="Arial" w:hAnsi="Arial" w:cs="Arial"/>
        </w:rPr>
        <w:t xml:space="preserve">klimatycznych </w:t>
      </w:r>
      <w:r w:rsidR="000C7F7D" w:rsidRPr="00257C73">
        <w:rPr>
          <w:rFonts w:ascii="Arial" w:hAnsi="Arial" w:cs="Arial"/>
        </w:rPr>
        <w:t>oraz wszelkich innych opłat niezbędnych do prawidłowego wykonania usługi,</w:t>
      </w:r>
    </w:p>
    <w:p w:rsidR="000C7F7D" w:rsidRPr="00257C73" w:rsidRDefault="000C7F7D" w:rsidP="003B6B4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wyżywieni</w:t>
      </w:r>
      <w:r w:rsidR="00604864" w:rsidRPr="00257C73">
        <w:rPr>
          <w:rFonts w:ascii="Arial" w:hAnsi="Arial" w:cs="Arial"/>
        </w:rPr>
        <w:t>e</w:t>
      </w:r>
      <w:r w:rsidRPr="00257C73">
        <w:rPr>
          <w:rFonts w:ascii="Arial" w:hAnsi="Arial" w:cs="Arial"/>
        </w:rPr>
        <w:t xml:space="preserve"> i nocleg</w:t>
      </w:r>
      <w:r w:rsidR="00604864" w:rsidRPr="00257C73">
        <w:rPr>
          <w:rFonts w:ascii="Arial" w:hAnsi="Arial" w:cs="Arial"/>
        </w:rPr>
        <w:t>i</w:t>
      </w:r>
      <w:r w:rsidRPr="00257C73">
        <w:rPr>
          <w:rFonts w:ascii="Arial" w:hAnsi="Arial" w:cs="Arial"/>
        </w:rPr>
        <w:t xml:space="preserve"> kierowcy/kierowców,</w:t>
      </w:r>
      <w:r w:rsidR="001E55F9" w:rsidRPr="00257C73">
        <w:rPr>
          <w:rFonts w:ascii="Arial" w:hAnsi="Arial" w:cs="Arial"/>
        </w:rPr>
        <w:t xml:space="preserve"> pilota</w:t>
      </w:r>
      <w:r w:rsidR="00C1301E" w:rsidRPr="00257C73">
        <w:rPr>
          <w:rFonts w:ascii="Arial" w:hAnsi="Arial" w:cs="Arial"/>
        </w:rPr>
        <w:t>, przewodnika</w:t>
      </w:r>
      <w:r w:rsidR="001E55F9" w:rsidRPr="00257C73">
        <w:rPr>
          <w:rFonts w:ascii="Arial" w:hAnsi="Arial" w:cs="Arial"/>
        </w:rPr>
        <w:t>,</w:t>
      </w:r>
    </w:p>
    <w:p w:rsidR="003B6B46" w:rsidRPr="00257C73" w:rsidRDefault="008C34EA" w:rsidP="00887A17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trike/>
        </w:rPr>
      </w:pPr>
      <w:r w:rsidRPr="00257C73">
        <w:rPr>
          <w:rFonts w:ascii="Arial" w:hAnsi="Arial" w:cs="Arial"/>
        </w:rPr>
        <w:t>opiek</w:t>
      </w:r>
      <w:r w:rsidR="00604864" w:rsidRPr="00257C73">
        <w:rPr>
          <w:rFonts w:ascii="Arial" w:hAnsi="Arial" w:cs="Arial"/>
        </w:rPr>
        <w:t>a</w:t>
      </w:r>
      <w:r w:rsidRPr="00257C73">
        <w:rPr>
          <w:rFonts w:ascii="Arial" w:hAnsi="Arial" w:cs="Arial"/>
        </w:rPr>
        <w:t xml:space="preserve"> pilota przez cały czas trwania wycieczki</w:t>
      </w:r>
      <w:r w:rsidR="003A7042" w:rsidRPr="00257C73">
        <w:rPr>
          <w:rFonts w:ascii="Arial" w:hAnsi="Arial" w:cs="Arial"/>
        </w:rPr>
        <w:t>,</w:t>
      </w:r>
    </w:p>
    <w:p w:rsidR="008C34EA" w:rsidRPr="00257C73" w:rsidRDefault="008C34EA" w:rsidP="00887A17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przewodnik polskojęzyczn</w:t>
      </w:r>
      <w:r w:rsidR="00437479" w:rsidRPr="00257C73">
        <w:rPr>
          <w:rFonts w:ascii="Arial" w:hAnsi="Arial" w:cs="Arial"/>
        </w:rPr>
        <w:t>y</w:t>
      </w:r>
      <w:r w:rsidR="004557F3" w:rsidRPr="00257C73">
        <w:rPr>
          <w:rFonts w:ascii="Arial" w:hAnsi="Arial" w:cs="Arial"/>
        </w:rPr>
        <w:t xml:space="preserve"> po zwiedzanych miastach, </w:t>
      </w:r>
      <w:r w:rsidR="00C1301E" w:rsidRPr="00257C73">
        <w:rPr>
          <w:rFonts w:ascii="Arial" w:hAnsi="Arial" w:cs="Arial"/>
        </w:rPr>
        <w:t>miejscowościach</w:t>
      </w:r>
      <w:r w:rsidR="004557F3" w:rsidRPr="00257C73">
        <w:rPr>
          <w:rFonts w:ascii="Arial" w:hAnsi="Arial" w:cs="Arial"/>
        </w:rPr>
        <w:t>, obiektach</w:t>
      </w:r>
      <w:r w:rsidR="00C1301E" w:rsidRPr="00257C73">
        <w:rPr>
          <w:rFonts w:ascii="Arial" w:hAnsi="Arial" w:cs="Arial"/>
        </w:rPr>
        <w:t>,</w:t>
      </w:r>
    </w:p>
    <w:p w:rsidR="00BE12FD" w:rsidRPr="00257C73" w:rsidRDefault="0028285E" w:rsidP="00AA0BA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z</w:t>
      </w:r>
      <w:r w:rsidR="008C34EA" w:rsidRPr="00257C73">
        <w:rPr>
          <w:rFonts w:ascii="Arial" w:hAnsi="Arial" w:cs="Arial"/>
        </w:rPr>
        <w:t xml:space="preserve">estawy tour </w:t>
      </w:r>
      <w:proofErr w:type="spellStart"/>
      <w:r w:rsidR="008C34EA" w:rsidRPr="00257C73">
        <w:rPr>
          <w:rFonts w:ascii="Arial" w:hAnsi="Arial" w:cs="Arial"/>
        </w:rPr>
        <w:t>guide</w:t>
      </w:r>
      <w:proofErr w:type="spellEnd"/>
      <w:r w:rsidR="004557F3" w:rsidRPr="00257C73">
        <w:rPr>
          <w:rFonts w:ascii="Arial" w:hAnsi="Arial" w:cs="Arial"/>
        </w:rPr>
        <w:t xml:space="preserve"> dla wszystkich uczestników wycieczki</w:t>
      </w:r>
      <w:r w:rsidR="00604864" w:rsidRPr="00257C73">
        <w:rPr>
          <w:rFonts w:ascii="Arial" w:hAnsi="Arial" w:cs="Arial"/>
        </w:rPr>
        <w:t>,</w:t>
      </w:r>
    </w:p>
    <w:p w:rsidR="00C451D8" w:rsidRPr="00257C73" w:rsidRDefault="00C451D8" w:rsidP="00AA0BA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składka na Turystyczny Fundusz Gwarancyjny,</w:t>
      </w:r>
      <w:r w:rsidR="007C4C88" w:rsidRPr="00257C73">
        <w:rPr>
          <w:rFonts w:ascii="Arial" w:hAnsi="Arial" w:cs="Arial"/>
        </w:rPr>
        <w:t xml:space="preserve"> Turystyczny Fundusz P</w:t>
      </w:r>
      <w:r w:rsidR="001351E4" w:rsidRPr="00257C73">
        <w:rPr>
          <w:rFonts w:ascii="Arial" w:hAnsi="Arial" w:cs="Arial"/>
        </w:rPr>
        <w:t>o</w:t>
      </w:r>
      <w:r w:rsidR="007C4C88" w:rsidRPr="00257C73">
        <w:rPr>
          <w:rFonts w:ascii="Arial" w:hAnsi="Arial" w:cs="Arial"/>
        </w:rPr>
        <w:t>mocowy,</w:t>
      </w:r>
    </w:p>
    <w:p w:rsidR="00C451D8" w:rsidRPr="00257C73" w:rsidRDefault="00507CBA" w:rsidP="00AA0BA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bookmarkStart w:id="4" w:name="_Hlk139972918"/>
      <w:bookmarkStart w:id="5" w:name="_Hlk139972902"/>
      <w:r w:rsidRPr="00257C73">
        <w:rPr>
          <w:rFonts w:ascii="Arial" w:hAnsi="Arial" w:cs="Arial"/>
        </w:rPr>
        <w:t>u</w:t>
      </w:r>
      <w:r w:rsidR="00110ECD" w:rsidRPr="00257C73">
        <w:rPr>
          <w:rFonts w:ascii="Arial" w:hAnsi="Arial" w:cs="Arial"/>
        </w:rPr>
        <w:t>bezpieczenie uczestników wycieczki na koszty leczenia i nieszczęśliwe wypadki na sumę min. KL = 30.000 euro i NNW = 4.000 euro, bagaż 400 euro</w:t>
      </w:r>
      <w:r w:rsidR="00E8256F" w:rsidRPr="00257C73">
        <w:rPr>
          <w:rFonts w:ascii="Arial" w:hAnsi="Arial" w:cs="Arial"/>
        </w:rPr>
        <w:t>,</w:t>
      </w:r>
      <w:bookmarkEnd w:id="4"/>
    </w:p>
    <w:bookmarkEnd w:id="5"/>
    <w:p w:rsidR="007C4C88" w:rsidRPr="00257C73" w:rsidRDefault="007C4C88" w:rsidP="00AA0BA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zakwaterowanie o którym mowa w </w:t>
      </w:r>
      <w:r w:rsidR="00BD0D93" w:rsidRPr="00257C73">
        <w:rPr>
          <w:rFonts w:ascii="Arial" w:hAnsi="Arial" w:cs="Arial"/>
          <w:bCs/>
        </w:rPr>
        <w:t>pkt. 5</w:t>
      </w:r>
      <w:r w:rsidRPr="00257C73">
        <w:rPr>
          <w:rFonts w:ascii="Arial" w:hAnsi="Arial" w:cs="Arial"/>
        </w:rPr>
        <w:t>,</w:t>
      </w:r>
    </w:p>
    <w:p w:rsidR="007C4C88" w:rsidRPr="00257C73" w:rsidRDefault="007C4C88" w:rsidP="00AA0BA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wyżywienie o którym mowa w </w:t>
      </w:r>
      <w:r w:rsidR="00BD0D93" w:rsidRPr="00257C73">
        <w:rPr>
          <w:rFonts w:ascii="Arial" w:hAnsi="Arial" w:cs="Arial"/>
          <w:bCs/>
        </w:rPr>
        <w:t>pkt. 6</w:t>
      </w:r>
      <w:r w:rsidRPr="00257C73">
        <w:rPr>
          <w:rFonts w:ascii="Arial" w:hAnsi="Arial" w:cs="Arial"/>
        </w:rPr>
        <w:t>.</w:t>
      </w:r>
    </w:p>
    <w:p w:rsidR="00BE12FD" w:rsidRPr="00257C73" w:rsidRDefault="00BE625B" w:rsidP="00C451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Transport z miejsca zbiórki w </w:t>
      </w:r>
      <w:r w:rsidR="00BD0D93" w:rsidRPr="00257C73">
        <w:rPr>
          <w:rFonts w:ascii="Arial" w:hAnsi="Arial" w:cs="Arial"/>
        </w:rPr>
        <w:t>Nowym Sączu</w:t>
      </w:r>
      <w:r w:rsidRPr="00257C73">
        <w:rPr>
          <w:rFonts w:ascii="Arial" w:hAnsi="Arial" w:cs="Arial"/>
        </w:rPr>
        <w:t xml:space="preserve"> do </w:t>
      </w:r>
      <w:r w:rsidR="00BD0D93" w:rsidRPr="00257C73">
        <w:rPr>
          <w:rFonts w:ascii="Arial" w:hAnsi="Arial" w:cs="Arial"/>
        </w:rPr>
        <w:t>Słowacji</w:t>
      </w:r>
      <w:r w:rsidRPr="00257C73">
        <w:rPr>
          <w:rFonts w:ascii="Arial" w:hAnsi="Arial" w:cs="Arial"/>
        </w:rPr>
        <w:t xml:space="preserve">, podczas poruszania się po </w:t>
      </w:r>
      <w:r w:rsidR="00BD0D93" w:rsidRPr="00257C73">
        <w:rPr>
          <w:rFonts w:ascii="Arial" w:hAnsi="Arial" w:cs="Arial"/>
        </w:rPr>
        <w:t>Słowacji</w:t>
      </w:r>
      <w:r w:rsidRPr="00257C73">
        <w:rPr>
          <w:rFonts w:ascii="Arial" w:hAnsi="Arial" w:cs="Arial"/>
        </w:rPr>
        <w:t xml:space="preserve"> oraz na trasie </w:t>
      </w:r>
      <w:r w:rsidR="00BD0D93" w:rsidRPr="00257C73">
        <w:rPr>
          <w:rFonts w:ascii="Arial" w:hAnsi="Arial" w:cs="Arial"/>
        </w:rPr>
        <w:t>Słowacja</w:t>
      </w:r>
      <w:r w:rsidRPr="00257C73">
        <w:rPr>
          <w:rFonts w:ascii="Arial" w:hAnsi="Arial" w:cs="Arial"/>
        </w:rPr>
        <w:t xml:space="preserve"> – </w:t>
      </w:r>
      <w:r w:rsidR="00BD0D93" w:rsidRPr="00257C73">
        <w:rPr>
          <w:rFonts w:ascii="Arial" w:hAnsi="Arial" w:cs="Arial"/>
        </w:rPr>
        <w:t>Nowy Sącz</w:t>
      </w:r>
      <w:r w:rsidRPr="00257C73">
        <w:rPr>
          <w:rFonts w:ascii="Arial" w:hAnsi="Arial" w:cs="Arial"/>
        </w:rPr>
        <w:t xml:space="preserve"> będzie się odbywał tym samym autokarem.</w:t>
      </w:r>
    </w:p>
    <w:p w:rsidR="00BE625B" w:rsidRPr="00257C73" w:rsidRDefault="00BE625B" w:rsidP="00C451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Transport z miejsc zbiórek do </w:t>
      </w:r>
      <w:r w:rsidR="00BD0D93" w:rsidRPr="00257C73">
        <w:rPr>
          <w:rFonts w:ascii="Arial" w:hAnsi="Arial" w:cs="Arial"/>
        </w:rPr>
        <w:t>Nowego Sącza</w:t>
      </w:r>
      <w:r w:rsidRPr="00257C73">
        <w:rPr>
          <w:rFonts w:ascii="Arial" w:hAnsi="Arial" w:cs="Arial"/>
        </w:rPr>
        <w:t>, zgodnie</w:t>
      </w:r>
      <w:r w:rsidR="00344882" w:rsidRPr="00257C73">
        <w:rPr>
          <w:rFonts w:ascii="Arial" w:hAnsi="Arial" w:cs="Arial"/>
        </w:rPr>
        <w:t xml:space="preserve"> </w:t>
      </w:r>
      <w:r w:rsidR="00BD0D93" w:rsidRPr="00257C73">
        <w:rPr>
          <w:rFonts w:ascii="Arial" w:hAnsi="Arial" w:cs="Arial"/>
          <w:bCs/>
        </w:rPr>
        <w:t>pkt.</w:t>
      </w:r>
      <w:r w:rsidR="00344882" w:rsidRPr="00257C73">
        <w:rPr>
          <w:rFonts w:ascii="Arial" w:hAnsi="Arial" w:cs="Arial"/>
        </w:rPr>
        <w:t xml:space="preserve"> 3</w:t>
      </w:r>
      <w:r w:rsidRPr="00257C73">
        <w:rPr>
          <w:rFonts w:ascii="Arial" w:hAnsi="Arial" w:cs="Arial"/>
        </w:rPr>
        <w:t xml:space="preserve"> i z powrotem może być realizowany </w:t>
      </w:r>
      <w:proofErr w:type="spellStart"/>
      <w:r w:rsidRPr="00257C73">
        <w:rPr>
          <w:rFonts w:ascii="Arial" w:hAnsi="Arial" w:cs="Arial"/>
        </w:rPr>
        <w:t>busem</w:t>
      </w:r>
      <w:proofErr w:type="spellEnd"/>
      <w:r w:rsidRPr="00257C73">
        <w:rPr>
          <w:rFonts w:ascii="Arial" w:hAnsi="Arial" w:cs="Arial"/>
        </w:rPr>
        <w:t xml:space="preserve"> lub samochodem osobowym, adekwatnie do ilości przewożonych osób z uwzględnieniem min. jednej sztuki bagażu na osobę</w:t>
      </w:r>
      <w:r w:rsidR="003310D7" w:rsidRPr="00257C73">
        <w:rPr>
          <w:rFonts w:ascii="Arial" w:hAnsi="Arial" w:cs="Arial"/>
        </w:rPr>
        <w:t xml:space="preserve"> i jednej sztuki bagażu podręcznego na osobę</w:t>
      </w:r>
      <w:r w:rsidRPr="00257C73">
        <w:rPr>
          <w:rFonts w:ascii="Arial" w:hAnsi="Arial" w:cs="Arial"/>
        </w:rPr>
        <w:t>.</w:t>
      </w:r>
    </w:p>
    <w:p w:rsidR="0075251F" w:rsidRPr="00257C73" w:rsidRDefault="00810E8D" w:rsidP="000303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Pojazdy wykorzystywane do transportu do i z miejsca zbiórki oraz do i z</w:t>
      </w:r>
      <w:r w:rsidR="00645044" w:rsidRPr="00257C73">
        <w:rPr>
          <w:rFonts w:ascii="Arial" w:hAnsi="Arial" w:cs="Arial"/>
        </w:rPr>
        <w:t>e</w:t>
      </w:r>
      <w:r w:rsidRPr="00257C73">
        <w:rPr>
          <w:rFonts w:ascii="Arial" w:hAnsi="Arial" w:cs="Arial"/>
        </w:rPr>
        <w:t xml:space="preserve"> </w:t>
      </w:r>
      <w:r w:rsidR="00645044" w:rsidRPr="00257C73">
        <w:rPr>
          <w:rFonts w:ascii="Arial" w:hAnsi="Arial" w:cs="Arial"/>
        </w:rPr>
        <w:t>Słowacji</w:t>
      </w:r>
      <w:r w:rsidRPr="00257C73">
        <w:rPr>
          <w:rFonts w:ascii="Arial" w:hAnsi="Arial" w:cs="Arial"/>
        </w:rPr>
        <w:t>, muszą spełniać wszelkie wymogi dotyczące przewozu osób w szczególności:</w:t>
      </w:r>
    </w:p>
    <w:p w:rsidR="0075251F" w:rsidRPr="00257C73" w:rsidRDefault="0075251F" w:rsidP="0003034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posiadać aktualne badania stanu technicznego pojazdu - spełniać wymogi techniczne zgodnie z obowiązującymi przepisami prawa,</w:t>
      </w:r>
    </w:p>
    <w:p w:rsidR="0075251F" w:rsidRPr="00257C73" w:rsidRDefault="0075251F" w:rsidP="0003034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posiadać aktualne ubezpieczenie OC, AC i NW,</w:t>
      </w:r>
    </w:p>
    <w:p w:rsidR="0075251F" w:rsidRPr="00257C73" w:rsidRDefault="0075251F" w:rsidP="0003034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57C73">
        <w:rPr>
          <w:rFonts w:ascii="Arial" w:hAnsi="Arial" w:cs="Arial"/>
        </w:rPr>
        <w:t>być w pełni sprawne.</w:t>
      </w:r>
    </w:p>
    <w:p w:rsidR="00C1301E" w:rsidRPr="00257C73" w:rsidRDefault="00463C5D" w:rsidP="000303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W przypadku awarii pojazdu na trasie Wykonawca zobowiązuje się do jej bezzwłocznego usunięcia lub do podstawienia bezzwłocznie pojazdu zastępczego </w:t>
      </w:r>
      <w:r w:rsidR="00C1301E" w:rsidRPr="00257C73">
        <w:rPr>
          <w:rFonts w:ascii="Arial" w:hAnsi="Arial" w:cs="Arial"/>
        </w:rPr>
        <w:t>o</w:t>
      </w:r>
      <w:r w:rsidR="00030343" w:rsidRPr="00257C73">
        <w:rPr>
          <w:rFonts w:ascii="Arial" w:hAnsi="Arial" w:cs="Arial"/>
        </w:rPr>
        <w:t> </w:t>
      </w:r>
      <w:r w:rsidR="00C1301E" w:rsidRPr="00257C73">
        <w:rPr>
          <w:rFonts w:ascii="Arial" w:hAnsi="Arial" w:cs="Arial"/>
        </w:rPr>
        <w:t xml:space="preserve">tym samym standardzie. </w:t>
      </w:r>
    </w:p>
    <w:p w:rsidR="00060EF6" w:rsidRPr="00257C73" w:rsidRDefault="008E484F" w:rsidP="000303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Kierowcy wszystkich pojazdów wykorzystywanych do transportu muszą posiadać telefony komórkowe, w celu zapewnienia możliwości kontaktowania się ze Zamawiającym podczas wykonywania usługi transportu. Wykonawca poda Zamawiającemu numery telefonów komórkowych do kierowców w terminie do 2 dni przez realizacją transportu.</w:t>
      </w:r>
    </w:p>
    <w:p w:rsidR="008E484F" w:rsidRPr="00257C73" w:rsidRDefault="008E484F" w:rsidP="0003034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>Pracownicy Wykonawcy są zobowiązani do posiadania uprawnień zawodowych wymaganych ogólnie z obowiązującymi przepisami w transporcie krajowym i</w:t>
      </w:r>
      <w:r w:rsidR="00030343" w:rsidRPr="00257C73">
        <w:rPr>
          <w:rFonts w:ascii="Arial" w:hAnsi="Arial" w:cs="Arial"/>
        </w:rPr>
        <w:t> </w:t>
      </w:r>
      <w:r w:rsidRPr="00257C73">
        <w:rPr>
          <w:rFonts w:ascii="Arial" w:hAnsi="Arial" w:cs="Arial"/>
        </w:rPr>
        <w:t>międzynarodowym.</w:t>
      </w:r>
    </w:p>
    <w:p w:rsidR="00D87A93" w:rsidRPr="00257C73" w:rsidRDefault="003C3EF0" w:rsidP="00D3434F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57C73">
        <w:rPr>
          <w:rFonts w:ascii="Arial" w:hAnsi="Arial" w:cs="Arial"/>
        </w:rPr>
        <w:t xml:space="preserve">Po stronie Wykonawcy pozostaje organizacja wszystkich elementów usługi zgodnie </w:t>
      </w:r>
      <w:r w:rsidRPr="00257C73">
        <w:rPr>
          <w:rFonts w:ascii="Arial" w:hAnsi="Arial" w:cs="Arial"/>
        </w:rPr>
        <w:br/>
        <w:t>z przepisami obowiązującego prawa, a także z opracowanym szczegółowym programem wyjazdu oraz pokrycie kosztów przygotowania i realizacji wyjazdu.</w:t>
      </w:r>
    </w:p>
    <w:sectPr w:rsidR="00D87A93" w:rsidRPr="00257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324" w:rsidRDefault="00FD2324" w:rsidP="00B37341">
      <w:pPr>
        <w:spacing w:after="0" w:line="240" w:lineRule="auto"/>
      </w:pPr>
      <w:r>
        <w:separator/>
      </w:r>
    </w:p>
  </w:endnote>
  <w:endnote w:type="continuationSeparator" w:id="0">
    <w:p w:rsidR="00FD2324" w:rsidRDefault="00FD2324" w:rsidP="00B3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324" w:rsidRDefault="00FD2324" w:rsidP="00B37341">
      <w:pPr>
        <w:spacing w:after="0" w:line="240" w:lineRule="auto"/>
      </w:pPr>
      <w:r>
        <w:separator/>
      </w:r>
    </w:p>
  </w:footnote>
  <w:footnote w:type="continuationSeparator" w:id="0">
    <w:p w:rsidR="00FD2324" w:rsidRDefault="00FD2324" w:rsidP="00B3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ook w:val="04A0" w:firstRow="1" w:lastRow="0" w:firstColumn="1" w:lastColumn="0" w:noHBand="0" w:noVBand="1"/>
    </w:tblPr>
    <w:tblGrid>
      <w:gridCol w:w="9639"/>
    </w:tblGrid>
    <w:tr w:rsidR="00D3434F" w:rsidTr="00D3434F">
      <w:tc>
        <w:tcPr>
          <w:tcW w:w="9639" w:type="dxa"/>
        </w:tcPr>
        <w:p w:rsidR="00D3434F" w:rsidRPr="008416AC" w:rsidRDefault="00D3434F" w:rsidP="00D3434F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i/>
              <w:sz w:val="20"/>
            </w:rPr>
          </w:pPr>
          <w:r w:rsidRPr="008416AC">
            <w:rPr>
              <w:rFonts w:ascii="Arial" w:hAnsi="Arial" w:cs="Arial"/>
              <w:i/>
              <w:sz w:val="20"/>
            </w:rPr>
            <w:t xml:space="preserve">Załącznik nr </w:t>
          </w:r>
          <w:r>
            <w:rPr>
              <w:rFonts w:ascii="Arial" w:hAnsi="Arial" w:cs="Arial"/>
              <w:i/>
              <w:sz w:val="20"/>
            </w:rPr>
            <w:t>2</w:t>
          </w:r>
          <w:r w:rsidRPr="008416AC">
            <w:rPr>
              <w:rFonts w:ascii="Arial" w:hAnsi="Arial" w:cs="Arial"/>
              <w:i/>
              <w:sz w:val="20"/>
            </w:rPr>
            <w:t xml:space="preserve"> do zapytania ofertowego</w:t>
          </w:r>
        </w:p>
        <w:p w:rsidR="00D3434F" w:rsidRDefault="00D3434F" w:rsidP="00D3434F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D3434F" w:rsidRDefault="00D3434F" w:rsidP="00D3434F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B37341" w:rsidRPr="00D3434F" w:rsidRDefault="00B37341" w:rsidP="00D343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EA"/>
    <w:multiLevelType w:val="multilevel"/>
    <w:tmpl w:val="6BB2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B5F40"/>
    <w:multiLevelType w:val="hybridMultilevel"/>
    <w:tmpl w:val="B34E3D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C4086"/>
    <w:multiLevelType w:val="hybridMultilevel"/>
    <w:tmpl w:val="0BF4CA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2329A9"/>
    <w:multiLevelType w:val="hybridMultilevel"/>
    <w:tmpl w:val="D3E6B0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E33F5"/>
    <w:multiLevelType w:val="hybridMultilevel"/>
    <w:tmpl w:val="8126319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560BB5"/>
    <w:multiLevelType w:val="hybridMultilevel"/>
    <w:tmpl w:val="B69AA70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244DE1"/>
    <w:multiLevelType w:val="hybridMultilevel"/>
    <w:tmpl w:val="17E28948"/>
    <w:lvl w:ilvl="0" w:tplc="236EA25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153E28"/>
    <w:multiLevelType w:val="hybridMultilevel"/>
    <w:tmpl w:val="376A48A8"/>
    <w:lvl w:ilvl="0" w:tplc="A0FC524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B5638C"/>
    <w:multiLevelType w:val="multilevel"/>
    <w:tmpl w:val="6AF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07089"/>
    <w:multiLevelType w:val="hybridMultilevel"/>
    <w:tmpl w:val="164A8D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5141539"/>
    <w:multiLevelType w:val="hybridMultilevel"/>
    <w:tmpl w:val="8010898E"/>
    <w:lvl w:ilvl="0" w:tplc="75605B8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5A096F"/>
    <w:multiLevelType w:val="hybridMultilevel"/>
    <w:tmpl w:val="1D50D4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A05C13"/>
    <w:multiLevelType w:val="hybridMultilevel"/>
    <w:tmpl w:val="326E19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C80553"/>
    <w:multiLevelType w:val="hybridMultilevel"/>
    <w:tmpl w:val="4E1876C6"/>
    <w:lvl w:ilvl="0" w:tplc="EDB2838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766"/>
    <w:multiLevelType w:val="hybridMultilevel"/>
    <w:tmpl w:val="663C73F0"/>
    <w:lvl w:ilvl="0" w:tplc="18783A2A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3DF6904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F50915"/>
    <w:multiLevelType w:val="hybridMultilevel"/>
    <w:tmpl w:val="479699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2C20D2"/>
    <w:multiLevelType w:val="hybridMultilevel"/>
    <w:tmpl w:val="02F6DF24"/>
    <w:lvl w:ilvl="0" w:tplc="2D44D8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  <w:num w:numId="13">
    <w:abstractNumId w:val="11"/>
  </w:num>
  <w:num w:numId="14">
    <w:abstractNumId w:val="14"/>
  </w:num>
  <w:num w:numId="15">
    <w:abstractNumId w:val="1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FF"/>
    <w:rsid w:val="00025987"/>
    <w:rsid w:val="00030343"/>
    <w:rsid w:val="00044714"/>
    <w:rsid w:val="00057F20"/>
    <w:rsid w:val="00060EF6"/>
    <w:rsid w:val="00072168"/>
    <w:rsid w:val="000B43D3"/>
    <w:rsid w:val="000C7F7D"/>
    <w:rsid w:val="000E35C3"/>
    <w:rsid w:val="000F4F28"/>
    <w:rsid w:val="00110ECD"/>
    <w:rsid w:val="001351E4"/>
    <w:rsid w:val="00140671"/>
    <w:rsid w:val="001506F9"/>
    <w:rsid w:val="00153CDB"/>
    <w:rsid w:val="00191E06"/>
    <w:rsid w:val="001C04B4"/>
    <w:rsid w:val="001E55F9"/>
    <w:rsid w:val="002333BE"/>
    <w:rsid w:val="00257C73"/>
    <w:rsid w:val="0028285E"/>
    <w:rsid w:val="00291F65"/>
    <w:rsid w:val="002A0A15"/>
    <w:rsid w:val="002A1EFF"/>
    <w:rsid w:val="00303A70"/>
    <w:rsid w:val="003310D7"/>
    <w:rsid w:val="00344882"/>
    <w:rsid w:val="00361BEA"/>
    <w:rsid w:val="00381854"/>
    <w:rsid w:val="00395443"/>
    <w:rsid w:val="003A7042"/>
    <w:rsid w:val="003B6B46"/>
    <w:rsid w:val="003C3EF0"/>
    <w:rsid w:val="003D3BCF"/>
    <w:rsid w:val="003D51D3"/>
    <w:rsid w:val="003D5A4D"/>
    <w:rsid w:val="0042197E"/>
    <w:rsid w:val="00437479"/>
    <w:rsid w:val="004557F3"/>
    <w:rsid w:val="00463C5D"/>
    <w:rsid w:val="004A0340"/>
    <w:rsid w:val="004B6958"/>
    <w:rsid w:val="004D5AD0"/>
    <w:rsid w:val="005017CB"/>
    <w:rsid w:val="00507CBA"/>
    <w:rsid w:val="00533DB2"/>
    <w:rsid w:val="005A318A"/>
    <w:rsid w:val="005B3CD4"/>
    <w:rsid w:val="005E0E7D"/>
    <w:rsid w:val="00604864"/>
    <w:rsid w:val="0061193C"/>
    <w:rsid w:val="00644AFE"/>
    <w:rsid w:val="00645044"/>
    <w:rsid w:val="00666AAA"/>
    <w:rsid w:val="00675855"/>
    <w:rsid w:val="006D2844"/>
    <w:rsid w:val="006E0ED3"/>
    <w:rsid w:val="00721513"/>
    <w:rsid w:val="007360DA"/>
    <w:rsid w:val="00752433"/>
    <w:rsid w:val="0075251F"/>
    <w:rsid w:val="00760B2C"/>
    <w:rsid w:val="00795FD1"/>
    <w:rsid w:val="007A069B"/>
    <w:rsid w:val="007C4C88"/>
    <w:rsid w:val="007E7C87"/>
    <w:rsid w:val="007F4272"/>
    <w:rsid w:val="00810E8D"/>
    <w:rsid w:val="008125AD"/>
    <w:rsid w:val="00822CE1"/>
    <w:rsid w:val="00880519"/>
    <w:rsid w:val="008825FB"/>
    <w:rsid w:val="00887A17"/>
    <w:rsid w:val="00890F6D"/>
    <w:rsid w:val="008A137C"/>
    <w:rsid w:val="008A39B7"/>
    <w:rsid w:val="008A747D"/>
    <w:rsid w:val="008B4A65"/>
    <w:rsid w:val="008B7995"/>
    <w:rsid w:val="008C34EA"/>
    <w:rsid w:val="008D6941"/>
    <w:rsid w:val="008E484F"/>
    <w:rsid w:val="008F03E0"/>
    <w:rsid w:val="00910E0A"/>
    <w:rsid w:val="00911B19"/>
    <w:rsid w:val="009226AD"/>
    <w:rsid w:val="00924EE6"/>
    <w:rsid w:val="0093545E"/>
    <w:rsid w:val="00947BFC"/>
    <w:rsid w:val="00953E1C"/>
    <w:rsid w:val="00963332"/>
    <w:rsid w:val="009A1B7E"/>
    <w:rsid w:val="009A640B"/>
    <w:rsid w:val="009B282A"/>
    <w:rsid w:val="009D5435"/>
    <w:rsid w:val="00AD3034"/>
    <w:rsid w:val="00B347BB"/>
    <w:rsid w:val="00B37341"/>
    <w:rsid w:val="00B77F0C"/>
    <w:rsid w:val="00B80A61"/>
    <w:rsid w:val="00BD0D93"/>
    <w:rsid w:val="00BE12FD"/>
    <w:rsid w:val="00BE4F11"/>
    <w:rsid w:val="00BE625B"/>
    <w:rsid w:val="00BF135B"/>
    <w:rsid w:val="00BF52D9"/>
    <w:rsid w:val="00C1301E"/>
    <w:rsid w:val="00C15026"/>
    <w:rsid w:val="00C44BC5"/>
    <w:rsid w:val="00C451D8"/>
    <w:rsid w:val="00C56249"/>
    <w:rsid w:val="00C87CA3"/>
    <w:rsid w:val="00C91077"/>
    <w:rsid w:val="00CD63D2"/>
    <w:rsid w:val="00D3434F"/>
    <w:rsid w:val="00D65F59"/>
    <w:rsid w:val="00D67923"/>
    <w:rsid w:val="00D71CF5"/>
    <w:rsid w:val="00D72AF6"/>
    <w:rsid w:val="00D87A93"/>
    <w:rsid w:val="00DA3275"/>
    <w:rsid w:val="00E0253A"/>
    <w:rsid w:val="00E4407D"/>
    <w:rsid w:val="00E4792B"/>
    <w:rsid w:val="00E52695"/>
    <w:rsid w:val="00E8256F"/>
    <w:rsid w:val="00E8394E"/>
    <w:rsid w:val="00E85E6B"/>
    <w:rsid w:val="00EB3092"/>
    <w:rsid w:val="00F10DAF"/>
    <w:rsid w:val="00F16E57"/>
    <w:rsid w:val="00F7013A"/>
    <w:rsid w:val="00FD2324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D64D"/>
  <w15:chartTrackingRefBased/>
  <w15:docId w15:val="{B35125C1-49FC-41BC-A6DA-A31AE333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43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87A9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8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87A9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6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6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6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341"/>
  </w:style>
  <w:style w:type="paragraph" w:styleId="Stopka">
    <w:name w:val="footer"/>
    <w:basedOn w:val="Normalny"/>
    <w:link w:val="StopkaZnak"/>
    <w:uiPriority w:val="99"/>
    <w:unhideWhenUsed/>
    <w:rsid w:val="00B3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j.kwiatkowska</dc:creator>
  <cp:keywords/>
  <dc:description/>
  <cp:lastModifiedBy>Dariusz Tambor</cp:lastModifiedBy>
  <cp:revision>7</cp:revision>
  <cp:lastPrinted>2024-03-11T10:01:00Z</cp:lastPrinted>
  <dcterms:created xsi:type="dcterms:W3CDTF">2024-03-11T08:27:00Z</dcterms:created>
  <dcterms:modified xsi:type="dcterms:W3CDTF">2024-03-11T10:48:00Z</dcterms:modified>
</cp:coreProperties>
</file>