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 xml:space="preserve">Kraków, dnia </w:t>
      </w:r>
      <w:r w:rsidR="002B5C6C">
        <w:rPr>
          <w:rFonts w:ascii="Garamond" w:hAnsi="Garamond" w:cs="Arial"/>
        </w:rPr>
        <w:t xml:space="preserve"> </w:t>
      </w:r>
      <w:r w:rsidR="006050FA">
        <w:rPr>
          <w:rFonts w:ascii="Garamond" w:hAnsi="Garamond" w:cs="Arial"/>
        </w:rPr>
        <w:t xml:space="preserve">29 października </w:t>
      </w:r>
      <w:r w:rsidRPr="005A0540">
        <w:rPr>
          <w:rFonts w:ascii="Garamond" w:hAnsi="Garamond" w:cs="Arial"/>
        </w:rPr>
        <w:t>201</w:t>
      </w:r>
      <w:r w:rsidR="006C0929" w:rsidRPr="005A0540">
        <w:rPr>
          <w:rFonts w:ascii="Garamond" w:hAnsi="Garamond" w:cs="Arial"/>
        </w:rPr>
        <w:t>4</w:t>
      </w:r>
      <w:r w:rsidRPr="005A0540">
        <w:rPr>
          <w:rFonts w:ascii="Garamond" w:hAnsi="Garamond" w:cs="Arial"/>
        </w:rPr>
        <w:t xml:space="preserve"> r.</w:t>
      </w: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>Znak sprawy: N1 - ZP/271/</w:t>
      </w:r>
      <w:r w:rsidR="003A744D">
        <w:rPr>
          <w:rFonts w:ascii="Garamond" w:hAnsi="Garamond" w:cs="Arial"/>
        </w:rPr>
        <w:t>2</w:t>
      </w:r>
      <w:r w:rsidR="006050FA">
        <w:rPr>
          <w:rFonts w:ascii="Garamond" w:hAnsi="Garamond" w:cs="Arial"/>
        </w:rPr>
        <w:t>5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CE7FA5" w:rsidRDefault="00CE7FA5" w:rsidP="005A0540">
      <w:pPr>
        <w:ind w:left="4962"/>
        <w:jc w:val="right"/>
        <w:rPr>
          <w:rFonts w:ascii="Garamond" w:hAnsi="Garamond" w:cs="Arial"/>
          <w:b/>
        </w:rPr>
      </w:pPr>
    </w:p>
    <w:p w:rsidR="00DC3D04" w:rsidRDefault="00DC3D04" w:rsidP="005A0540">
      <w:pPr>
        <w:ind w:left="4962"/>
        <w:jc w:val="right"/>
        <w:rPr>
          <w:rFonts w:ascii="Garamond" w:hAnsi="Garamond" w:cs="Arial"/>
          <w:b/>
        </w:rPr>
      </w:pPr>
    </w:p>
    <w:p w:rsidR="006050FA" w:rsidRPr="005A0540" w:rsidRDefault="006050FA" w:rsidP="005A0540">
      <w:pPr>
        <w:ind w:left="4962"/>
        <w:jc w:val="right"/>
        <w:rPr>
          <w:rFonts w:ascii="Garamond" w:hAnsi="Garamond" w:cs="Arial"/>
          <w:b/>
        </w:rPr>
      </w:pPr>
    </w:p>
    <w:p w:rsidR="00E51674" w:rsidRPr="00352435" w:rsidRDefault="00E51674" w:rsidP="00E51674">
      <w:pPr>
        <w:spacing w:line="276" w:lineRule="auto"/>
        <w:jc w:val="right"/>
        <w:rPr>
          <w:rFonts w:ascii="Garamond" w:hAnsi="Garamond"/>
          <w:b/>
          <w:sz w:val="24"/>
          <w:szCs w:val="24"/>
        </w:rPr>
      </w:pPr>
      <w:r w:rsidRPr="00352435">
        <w:rPr>
          <w:rFonts w:ascii="Garamond" w:hAnsi="Garamond"/>
          <w:b/>
          <w:sz w:val="24"/>
          <w:szCs w:val="24"/>
        </w:rPr>
        <w:t>wg rozdzielnika</w:t>
      </w:r>
    </w:p>
    <w:p w:rsidR="00E51674" w:rsidRDefault="00E51674" w:rsidP="00E51674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6050FA" w:rsidRPr="00352435" w:rsidRDefault="006050FA" w:rsidP="00E51674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E51674" w:rsidRPr="00E51674" w:rsidRDefault="00E51674" w:rsidP="00E51674">
      <w:pPr>
        <w:spacing w:line="276" w:lineRule="auto"/>
        <w:jc w:val="center"/>
        <w:rPr>
          <w:rFonts w:ascii="Garamond" w:hAnsi="Garamond"/>
          <w:sz w:val="22"/>
          <w:szCs w:val="22"/>
        </w:rPr>
      </w:pPr>
      <w:r w:rsidRPr="00E51674">
        <w:rPr>
          <w:rFonts w:ascii="Garamond" w:hAnsi="Garamond"/>
          <w:sz w:val="22"/>
          <w:szCs w:val="22"/>
        </w:rPr>
        <w:t>INFORMACJA O WYBORZE NAJKORZYSTNIEJSZEJ OFERTY</w:t>
      </w:r>
    </w:p>
    <w:p w:rsidR="00E51674" w:rsidRDefault="00E51674" w:rsidP="00E51674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6050FA" w:rsidRPr="00E51674" w:rsidRDefault="006050FA" w:rsidP="00E51674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E51674" w:rsidRPr="00E51674" w:rsidRDefault="00E51674" w:rsidP="00E51674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E51674">
        <w:rPr>
          <w:rFonts w:ascii="Garamond" w:hAnsi="Garamond"/>
          <w:sz w:val="22"/>
          <w:szCs w:val="22"/>
        </w:rPr>
        <w:t>Dotyczy postępowania prowadzonego w trybie przetargu nieograniczonego pn. „</w:t>
      </w:r>
      <w:r w:rsidR="006050FA" w:rsidRPr="006050FA">
        <w:rPr>
          <w:rFonts w:ascii="Garamond" w:hAnsi="Garamond"/>
          <w:bCs/>
          <w:sz w:val="22"/>
          <w:szCs w:val="22"/>
        </w:rPr>
        <w:t>Usługi cateringowe dla MCDN”</w:t>
      </w:r>
    </w:p>
    <w:p w:rsidR="00E51674" w:rsidRPr="00E51674" w:rsidRDefault="00E51674" w:rsidP="00E51674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6050FA" w:rsidRPr="006050FA" w:rsidRDefault="00E51674" w:rsidP="006050FA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6050FA">
        <w:rPr>
          <w:rFonts w:ascii="Garamond" w:hAnsi="Garamond"/>
          <w:sz w:val="24"/>
          <w:szCs w:val="24"/>
        </w:rPr>
        <w:t>Zamawiający - Małopolskie Centrum Doskonalenia Naucz</w:t>
      </w:r>
      <w:r w:rsidR="006050FA" w:rsidRPr="006050FA">
        <w:rPr>
          <w:rFonts w:ascii="Garamond" w:hAnsi="Garamond"/>
          <w:sz w:val="24"/>
          <w:szCs w:val="24"/>
        </w:rPr>
        <w:t xml:space="preserve">ycieli działając na podstawie </w:t>
      </w:r>
      <w:r w:rsidRPr="006050FA">
        <w:rPr>
          <w:rFonts w:ascii="Garamond" w:hAnsi="Garamond"/>
          <w:sz w:val="24"/>
          <w:szCs w:val="24"/>
        </w:rPr>
        <w:t xml:space="preserve">art. 92 ustawy z dnia 29 stycznia 2004r  prawo zamówień publicznych (tj. Dz. U. z 2013 r., poz. 907 ze zm. zwanej dalej ustawą) informuje, iż w przedmiotowym postępowaniu do realizacji zamówienia wybrano jako najkorzystniejszą ofertę złożoną przez Wykonawcę: </w:t>
      </w:r>
      <w:proofErr w:type="spellStart"/>
      <w:r w:rsidR="006050FA" w:rsidRPr="006050FA">
        <w:rPr>
          <w:rFonts w:ascii="Garamond" w:hAnsi="Garamond"/>
          <w:bCs/>
          <w:sz w:val="24"/>
          <w:szCs w:val="24"/>
        </w:rPr>
        <w:t>Catermed</w:t>
      </w:r>
      <w:proofErr w:type="spellEnd"/>
      <w:r w:rsidR="006050FA" w:rsidRPr="006050FA">
        <w:rPr>
          <w:rFonts w:ascii="Garamond" w:hAnsi="Garamond"/>
          <w:bCs/>
          <w:sz w:val="24"/>
          <w:szCs w:val="24"/>
        </w:rPr>
        <w:t xml:space="preserve"> S.A., 31-201 Kraków, ul. Siemaszki 15A z ceną brutto: 6 015,50 </w:t>
      </w:r>
      <w:r w:rsidR="006050FA" w:rsidRPr="006050FA">
        <w:rPr>
          <w:rFonts w:ascii="Garamond" w:hAnsi="Garamond" w:cs="Arial"/>
          <w:bCs/>
          <w:sz w:val="24"/>
          <w:szCs w:val="24"/>
        </w:rPr>
        <w:t xml:space="preserve"> </w:t>
      </w:r>
      <w:r w:rsidR="006050FA" w:rsidRPr="006050FA">
        <w:rPr>
          <w:rFonts w:ascii="Garamond" w:hAnsi="Garamond"/>
          <w:sz w:val="24"/>
          <w:szCs w:val="24"/>
        </w:rPr>
        <w:t xml:space="preserve">zł. Oferta nr 5 jest zgodna z treścią specyfikacji istotnych warunków zamówienia, spełnia wszystkie jej wymogi oraz w świetle kryterium oceny ofert – cena 100%, jest to najkorzystniejsza oferta. </w:t>
      </w:r>
    </w:p>
    <w:p w:rsidR="006050FA" w:rsidRPr="006050FA" w:rsidRDefault="006050FA" w:rsidP="006050FA">
      <w:pPr>
        <w:spacing w:line="276" w:lineRule="auto"/>
        <w:ind w:right="110"/>
        <w:jc w:val="both"/>
        <w:rPr>
          <w:rFonts w:ascii="Garamond" w:hAnsi="Garamond"/>
          <w:sz w:val="24"/>
          <w:szCs w:val="24"/>
        </w:rPr>
      </w:pPr>
    </w:p>
    <w:p w:rsidR="006050FA" w:rsidRPr="006050FA" w:rsidRDefault="006050FA" w:rsidP="006050FA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6050FA">
        <w:rPr>
          <w:rFonts w:ascii="Garamond" w:hAnsi="Garamond"/>
          <w:sz w:val="24"/>
          <w:szCs w:val="24"/>
        </w:rPr>
        <w:t xml:space="preserve">Streszczenie, ocena i porównanie złożonych ofert: </w:t>
      </w:r>
    </w:p>
    <w:tbl>
      <w:tblPr>
        <w:tblW w:w="8871" w:type="dxa"/>
        <w:jc w:val="center"/>
        <w:tblInd w:w="-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3"/>
        <w:gridCol w:w="5940"/>
        <w:gridCol w:w="1187"/>
        <w:gridCol w:w="1031"/>
      </w:tblGrid>
      <w:tr w:rsidR="006050FA" w:rsidRPr="006050FA" w:rsidTr="00937100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Nr oferty</w:t>
            </w:r>
          </w:p>
        </w:tc>
        <w:tc>
          <w:tcPr>
            <w:tcW w:w="5940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Nazwa (firma) i adres wykonawcy</w:t>
            </w:r>
          </w:p>
        </w:tc>
        <w:tc>
          <w:tcPr>
            <w:tcW w:w="1187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Cena brutto</w:t>
            </w:r>
          </w:p>
        </w:tc>
        <w:tc>
          <w:tcPr>
            <w:tcW w:w="1031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Liczba punktów</w:t>
            </w:r>
          </w:p>
        </w:tc>
      </w:tr>
      <w:tr w:rsidR="006050FA" w:rsidRPr="006050FA" w:rsidTr="00937100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6050FA" w:rsidRPr="006050FA" w:rsidRDefault="006050FA" w:rsidP="006050F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6050FA" w:rsidRPr="006050FA" w:rsidRDefault="006050FA" w:rsidP="006050FA">
            <w:pPr>
              <w:spacing w:line="276" w:lineRule="auto"/>
              <w:ind w:left="-4"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Hotel Lech Przedsiębiorstwo Usługowo – Handlowe Renata Lech, Jan Lech, Spółka jawna, 32-744 Łapczyca, Siedlec 151</w:t>
            </w:r>
          </w:p>
        </w:tc>
        <w:tc>
          <w:tcPr>
            <w:tcW w:w="1187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6 609,00 zł</w:t>
            </w:r>
          </w:p>
        </w:tc>
        <w:tc>
          <w:tcPr>
            <w:tcW w:w="1031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91,02</w:t>
            </w:r>
          </w:p>
        </w:tc>
      </w:tr>
      <w:tr w:rsidR="006050FA" w:rsidRPr="006050FA" w:rsidTr="00937100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6050FA" w:rsidRPr="006050FA" w:rsidRDefault="006050FA" w:rsidP="006050F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6050FA" w:rsidRPr="006050FA" w:rsidRDefault="006050FA" w:rsidP="006050FA">
            <w:pPr>
              <w:spacing w:line="276" w:lineRule="auto"/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Przedsiębiorstwo  Wielobranżowe „</w:t>
            </w:r>
            <w:proofErr w:type="spellStart"/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Gastropol</w:t>
            </w:r>
            <w:proofErr w:type="spellEnd"/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”</w:t>
            </w: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br/>
              <w:t>30-091 Kraków, ul. Bronowicka 73</w:t>
            </w:r>
          </w:p>
        </w:tc>
        <w:tc>
          <w:tcPr>
            <w:tcW w:w="1187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9 230,00 zł</w:t>
            </w:r>
          </w:p>
        </w:tc>
        <w:tc>
          <w:tcPr>
            <w:tcW w:w="1031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65,17</w:t>
            </w:r>
          </w:p>
        </w:tc>
      </w:tr>
      <w:tr w:rsidR="006050FA" w:rsidRPr="006050FA" w:rsidTr="00937100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6050FA" w:rsidRPr="006050FA" w:rsidRDefault="006050FA" w:rsidP="006050F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6050FA" w:rsidRPr="006050FA" w:rsidRDefault="006050FA" w:rsidP="006050FA">
            <w:pPr>
              <w:spacing w:line="276" w:lineRule="auto"/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 xml:space="preserve">Firma Handlowa </w:t>
            </w:r>
            <w:proofErr w:type="spellStart"/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Inspiro</w:t>
            </w:r>
            <w:proofErr w:type="spellEnd"/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 xml:space="preserve"> Bogumiła Kulińska – Sulkiewicz</w:t>
            </w: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br/>
              <w:t>31-155 Kraków, ul. Warszawska 18</w:t>
            </w:r>
          </w:p>
        </w:tc>
        <w:tc>
          <w:tcPr>
            <w:tcW w:w="1187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7 613,00 zł</w:t>
            </w:r>
          </w:p>
        </w:tc>
        <w:tc>
          <w:tcPr>
            <w:tcW w:w="1031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79,02</w:t>
            </w:r>
          </w:p>
        </w:tc>
      </w:tr>
      <w:tr w:rsidR="006050FA" w:rsidRPr="006050FA" w:rsidTr="00937100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6050FA" w:rsidRPr="006050FA" w:rsidRDefault="006050FA" w:rsidP="006050F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6050FA" w:rsidRPr="006050FA" w:rsidRDefault="006050FA" w:rsidP="006050FA">
            <w:pPr>
              <w:spacing w:line="276" w:lineRule="auto"/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FPHU ELEGANT BANKIET</w:t>
            </w: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br/>
              <w:t>32-010 Luborzyca, Marszowice 15</w:t>
            </w:r>
          </w:p>
        </w:tc>
        <w:tc>
          <w:tcPr>
            <w:tcW w:w="1187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10 650,00 zł</w:t>
            </w:r>
          </w:p>
        </w:tc>
        <w:tc>
          <w:tcPr>
            <w:tcW w:w="1031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56,48</w:t>
            </w:r>
          </w:p>
        </w:tc>
      </w:tr>
      <w:tr w:rsidR="006050FA" w:rsidRPr="006050FA" w:rsidTr="00937100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6050FA" w:rsidRPr="006050FA" w:rsidRDefault="006050FA" w:rsidP="006050F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6050FA" w:rsidRPr="006050FA" w:rsidRDefault="006050FA" w:rsidP="006050FA">
            <w:pPr>
              <w:spacing w:line="276" w:lineRule="auto"/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proofErr w:type="spellStart"/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Catermed</w:t>
            </w:r>
            <w:proofErr w:type="spellEnd"/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 xml:space="preserve"> S.A.</w:t>
            </w: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br/>
              <w:t>31-201 Kraków, ul. Siemaszki 15A</w:t>
            </w:r>
          </w:p>
        </w:tc>
        <w:tc>
          <w:tcPr>
            <w:tcW w:w="1187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6 015,50 zł</w:t>
            </w:r>
          </w:p>
        </w:tc>
        <w:tc>
          <w:tcPr>
            <w:tcW w:w="1031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100,00</w:t>
            </w:r>
          </w:p>
        </w:tc>
      </w:tr>
      <w:tr w:rsidR="006050FA" w:rsidRPr="006050FA" w:rsidTr="00937100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6050FA" w:rsidRPr="006050FA" w:rsidRDefault="006050FA" w:rsidP="006050F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6050FA" w:rsidRPr="006050FA" w:rsidRDefault="006050FA" w:rsidP="006050FA">
            <w:pPr>
              <w:spacing w:line="276" w:lineRule="auto"/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AKCES TM Sp. z o.o.</w:t>
            </w: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br/>
              <w:t>26-600 Radom, ul. Słowackiego 83 lok. 2</w:t>
            </w:r>
          </w:p>
        </w:tc>
        <w:tc>
          <w:tcPr>
            <w:tcW w:w="1187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 w:cs="Arial"/>
                <w:bCs/>
                <w:sz w:val="22"/>
                <w:szCs w:val="22"/>
              </w:rPr>
              <w:t>7 965,00 zł</w:t>
            </w:r>
          </w:p>
        </w:tc>
        <w:tc>
          <w:tcPr>
            <w:tcW w:w="1031" w:type="dxa"/>
            <w:vAlign w:val="center"/>
          </w:tcPr>
          <w:p w:rsidR="006050FA" w:rsidRPr="006050FA" w:rsidRDefault="006050FA" w:rsidP="006050FA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6050FA">
              <w:rPr>
                <w:rFonts w:ascii="Garamond" w:hAnsi="Garamond"/>
                <w:sz w:val="22"/>
                <w:szCs w:val="22"/>
              </w:rPr>
              <w:t>75,52</w:t>
            </w:r>
          </w:p>
        </w:tc>
      </w:tr>
    </w:tbl>
    <w:p w:rsidR="00E51674" w:rsidRPr="006050FA" w:rsidRDefault="00E51674" w:rsidP="006050FA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6050FA" w:rsidRDefault="00E51674" w:rsidP="006050FA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6050FA">
        <w:rPr>
          <w:rFonts w:ascii="Garamond" w:hAnsi="Garamond"/>
          <w:sz w:val="24"/>
          <w:szCs w:val="24"/>
        </w:rPr>
        <w:t>Od niniejszej decyzji Zamawiającego w sprawie odrzucenia oferty lub wykluczenia Wykonawcy przysługuje środek ochrony prawnej – odwołanie. Szczegółowe uregulowania opisane są w rozdziale VI ustawy.</w:t>
      </w:r>
    </w:p>
    <w:p w:rsidR="006050FA" w:rsidRDefault="006050FA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:rsidR="00E51674" w:rsidRPr="006050FA" w:rsidRDefault="00E51674" w:rsidP="006050FA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6050FA">
        <w:rPr>
          <w:rFonts w:ascii="Garamond" w:hAnsi="Garamond"/>
          <w:sz w:val="24"/>
          <w:szCs w:val="24"/>
        </w:rPr>
        <w:lastRenderedPageBreak/>
        <w:t xml:space="preserve">Umowa w sprawie zamówienia publicznego zostanie zawarta zgodnie z art. 94 ust. 1 pkt. 2 ustawy Prawo zamówień publicznych, tj. w dniu </w:t>
      </w:r>
      <w:r w:rsidR="006050FA" w:rsidRPr="006050FA">
        <w:rPr>
          <w:rFonts w:ascii="Garamond" w:hAnsi="Garamond"/>
          <w:sz w:val="24"/>
          <w:szCs w:val="24"/>
        </w:rPr>
        <w:t>5 list</w:t>
      </w:r>
      <w:r w:rsidR="006050FA">
        <w:rPr>
          <w:rFonts w:ascii="Garamond" w:hAnsi="Garamond"/>
          <w:sz w:val="24"/>
          <w:szCs w:val="24"/>
        </w:rPr>
        <w:t>o</w:t>
      </w:r>
      <w:r w:rsidR="006050FA" w:rsidRPr="006050FA">
        <w:rPr>
          <w:rFonts w:ascii="Garamond" w:hAnsi="Garamond"/>
          <w:sz w:val="24"/>
          <w:szCs w:val="24"/>
        </w:rPr>
        <w:t>pada</w:t>
      </w:r>
      <w:r w:rsidRPr="006050FA">
        <w:rPr>
          <w:rFonts w:ascii="Garamond" w:hAnsi="Garamond"/>
          <w:sz w:val="24"/>
          <w:szCs w:val="24"/>
        </w:rPr>
        <w:t xml:space="preserve"> 2014 r. w siedzibie Zamawiającego.</w:t>
      </w:r>
    </w:p>
    <w:p w:rsidR="006050FA" w:rsidRDefault="006050FA" w:rsidP="006050FA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6050FA" w:rsidRDefault="00E51674" w:rsidP="006050FA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6050FA">
        <w:rPr>
          <w:rFonts w:ascii="Garamond" w:hAnsi="Garamond"/>
          <w:sz w:val="24"/>
          <w:szCs w:val="24"/>
        </w:rPr>
        <w:t xml:space="preserve">Zgodnie z art. 27 ust. 2 ustawy prosimy o potwierdzenie w dniu dzisiejszym czytelnego odbioru niniejszego pisma faksem na numer telefonu: 12.623.77.41 lub e-mailem na adres: </w:t>
      </w:r>
      <w:hyperlink r:id="rId8" w:history="1">
        <w:r w:rsidRPr="006050FA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a.zygmunt@mcdn.edu.pl</w:t>
        </w:r>
      </w:hyperlink>
      <w:r w:rsidRPr="006050FA">
        <w:rPr>
          <w:rFonts w:ascii="Garamond" w:hAnsi="Garamond"/>
          <w:sz w:val="24"/>
          <w:szCs w:val="24"/>
        </w:rPr>
        <w:t>. W razie braku wyraźnego potwierdzenia z Państwa strony w postępowaniu dowodowym Zamawiający przedłoży dowód nadania faksu lub pisma przesłanego pocztą elektroniczną.</w:t>
      </w:r>
    </w:p>
    <w:p w:rsidR="00E51674" w:rsidRPr="006050FA" w:rsidRDefault="00E51674" w:rsidP="006050FA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6050FA" w:rsidRDefault="00E51674" w:rsidP="006050FA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6050FA">
        <w:rPr>
          <w:rFonts w:ascii="Garamond" w:hAnsi="Garamond"/>
          <w:sz w:val="24"/>
          <w:szCs w:val="24"/>
        </w:rPr>
        <w:t xml:space="preserve">Dziękujemy za wzięcie udziału w niniejszym przetargu i zapraszamy do kolejnych postępowań.       </w:t>
      </w: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A93B4F" w:rsidRPr="006050FA" w:rsidRDefault="00A93B4F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4E6478" w:rsidRDefault="004E6478" w:rsidP="004E6478">
      <w:pPr>
        <w:jc w:val="right"/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t>Halina Wesołowska</w:t>
      </w:r>
    </w:p>
    <w:p w:rsidR="004E6478" w:rsidRDefault="004E6478" w:rsidP="004E6478">
      <w:pPr>
        <w:jc w:val="right"/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t>Wicedyrektor MCDN</w:t>
      </w:r>
    </w:p>
    <w:p w:rsidR="00A93B4F" w:rsidRDefault="00A93B4F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  <w:bookmarkStart w:id="0" w:name="_GoBack"/>
      <w:bookmarkEnd w:id="0"/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8C4DCB" w:rsidRPr="005A0540" w:rsidRDefault="008C4DCB" w:rsidP="005A0540">
      <w:pPr>
        <w:jc w:val="both"/>
        <w:rPr>
          <w:rFonts w:ascii="Garamond" w:hAnsi="Garamond" w:cs="Arial"/>
          <w:u w:val="single"/>
        </w:rPr>
      </w:pPr>
      <w:r w:rsidRPr="005A0540">
        <w:rPr>
          <w:rFonts w:ascii="Garamond" w:hAnsi="Garamond" w:cs="Arial"/>
          <w:u w:val="single"/>
        </w:rPr>
        <w:t>Otrzymują:</w:t>
      </w:r>
    </w:p>
    <w:p w:rsidR="008C4DCB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 w:rsidR="003A744D">
        <w:rPr>
          <w:rFonts w:ascii="Garamond" w:hAnsi="Garamond" w:cs="Arial"/>
        </w:rPr>
        <w:t>2</w:t>
      </w:r>
      <w:r w:rsidR="006050FA">
        <w:rPr>
          <w:rFonts w:ascii="Garamond" w:hAnsi="Garamond" w:cs="Arial"/>
        </w:rPr>
        <w:t>5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E51674" w:rsidRPr="005A0540" w:rsidRDefault="00E51674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A65F67" w:rsidRPr="005A0540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3A744D">
        <w:rPr>
          <w:rFonts w:ascii="Garamond" w:hAnsi="Garamond" w:cs="Arial"/>
        </w:rPr>
        <w:t>a/a</w:t>
      </w:r>
    </w:p>
    <w:sectPr w:rsidR="00A65F67" w:rsidRPr="005A0540" w:rsidSect="005A0540">
      <w:headerReference w:type="default" r:id="rId9"/>
      <w:footerReference w:type="default" r:id="rId10"/>
      <w:pgSz w:w="11906" w:h="16838" w:code="9"/>
      <w:pgMar w:top="1985" w:right="992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1DA" w:rsidRDefault="001B11DA" w:rsidP="000918CF">
      <w:r>
        <w:separator/>
      </w:r>
    </w:p>
  </w:endnote>
  <w:endnote w:type="continuationSeparator" w:id="0">
    <w:p w:rsidR="001B11DA" w:rsidRDefault="001B11DA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A09" w:rsidRDefault="00B917AE" w:rsidP="00A10A09">
    <w:pPr>
      <w:pStyle w:val="Stopka"/>
      <w:jc w:val="right"/>
      <w:rPr>
        <w:rFonts w:ascii="Arial" w:hAnsi="Arial" w:cs="Arial"/>
        <w:sz w:val="24"/>
        <w:szCs w:val="2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7F5300" wp14:editId="05A0136D">
              <wp:simplePos x="0" y="0"/>
              <wp:positionH relativeFrom="column">
                <wp:posOffset>-658495</wp:posOffset>
              </wp:positionH>
              <wp:positionV relativeFrom="paragraph">
                <wp:posOffset>-10160</wp:posOffset>
              </wp:positionV>
              <wp:extent cx="7118350" cy="3810"/>
              <wp:effectExtent l="17780" t="18415" r="17145" b="1587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381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51.85pt;margin-top:-.8pt;width:560.5pt;height: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" strokecolor="#17365d" strokeweight="1.5pt">
              <v:shadow color="#243f60" opacity=".5" offset="1pt"/>
            </v:shape>
          </w:pict>
        </mc:Fallback>
      </mc:AlternateConten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30-003 Kraków, ul.</w:t>
    </w:r>
    <w:r w:rsidR="00A47692">
      <w:rPr>
        <w:rFonts w:ascii="Arial" w:hAnsi="Arial" w:cs="Arial"/>
        <w:color w:val="17365D"/>
        <w:sz w:val="24"/>
        <w:szCs w:val="24"/>
      </w:rPr>
      <w:t xml:space="preserve"> </w:t>
    </w:r>
    <w:r w:rsidRPr="00AE60CC">
      <w:rPr>
        <w:rFonts w:ascii="Arial" w:hAnsi="Arial" w:cs="Arial"/>
        <w:color w:val="17365D"/>
        <w:sz w:val="24"/>
        <w:szCs w:val="24"/>
      </w:rPr>
      <w:t>Lubelska 23</w: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tel. +48 12 623 76 46, fax</w:t>
    </w:r>
    <w:r w:rsidR="006F4F8A">
      <w:rPr>
        <w:rFonts w:ascii="Arial" w:hAnsi="Arial" w:cs="Arial"/>
        <w:color w:val="17365D"/>
        <w:sz w:val="24"/>
        <w:szCs w:val="24"/>
      </w:rPr>
      <w:t>.</w:t>
    </w:r>
    <w:r w:rsidRPr="00AE60CC">
      <w:rPr>
        <w:rFonts w:ascii="Arial" w:hAnsi="Arial" w:cs="Arial"/>
        <w:color w:val="17365D"/>
        <w:sz w:val="24"/>
        <w:szCs w:val="24"/>
      </w:rPr>
      <w:t>: +48 12 623 77 41</w:t>
    </w:r>
  </w:p>
  <w:p w:rsidR="00A10A09" w:rsidRPr="00D45DDA" w:rsidRDefault="00A10A09" w:rsidP="00A10A09">
    <w:pPr>
      <w:pStyle w:val="Stopka"/>
      <w:jc w:val="right"/>
      <w:rPr>
        <w:color w:val="365F91"/>
        <w:lang w:val="en-US"/>
      </w:rPr>
    </w:pPr>
    <w:r w:rsidRPr="00D45DDA">
      <w:rPr>
        <w:rFonts w:ascii="Arial" w:hAnsi="Arial" w:cs="Arial"/>
        <w:color w:val="17365D"/>
        <w:sz w:val="24"/>
        <w:szCs w:val="24"/>
        <w:lang w:val="en-US"/>
      </w:rPr>
      <w:t>www.mcdn.edu.pl;  e-mail: biuro@mcdn.edu.pl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1DA" w:rsidRDefault="001B11DA" w:rsidP="000918CF">
      <w:r>
        <w:separator/>
      </w:r>
    </w:p>
  </w:footnote>
  <w:footnote w:type="continuationSeparator" w:id="0">
    <w:p w:rsidR="001B11DA" w:rsidRDefault="001B11DA" w:rsidP="00091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8CF" w:rsidRPr="00AE60CC" w:rsidRDefault="00B917AE" w:rsidP="00A10A09">
    <w:pPr>
      <w:pStyle w:val="Nagwek"/>
      <w:rPr>
        <w:rFonts w:ascii="Arial" w:hAnsi="Arial" w:cs="Arial"/>
        <w:b/>
        <w:color w:val="17365D"/>
        <w:sz w:val="28"/>
        <w:szCs w:val="2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291CC6" wp14:editId="7641B570">
              <wp:simplePos x="0" y="0"/>
              <wp:positionH relativeFrom="column">
                <wp:posOffset>-658495</wp:posOffset>
              </wp:positionH>
              <wp:positionV relativeFrom="paragraph">
                <wp:posOffset>699135</wp:posOffset>
              </wp:positionV>
              <wp:extent cx="7118350" cy="0"/>
              <wp:effectExtent l="17780" t="13335" r="17145" b="1524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51.85pt;margin-top:55.05pt;width:560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" strokecolor="#17365d" strokeweight="1.5pt">
              <v:shadow color="#243f60" opacity=".5" offset="1pt"/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1DA7DE7" wp14:editId="461CD644">
          <wp:simplePos x="0" y="0"/>
          <wp:positionH relativeFrom="column">
            <wp:posOffset>4459605</wp:posOffset>
          </wp:positionH>
          <wp:positionV relativeFrom="paragraph">
            <wp:posOffset>-329565</wp:posOffset>
          </wp:positionV>
          <wp:extent cx="1945640" cy="787400"/>
          <wp:effectExtent l="0" t="0" r="0" b="0"/>
          <wp:wrapNone/>
          <wp:docPr id="3" name="Obraz 2" descr="LOGO MCDN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MCDN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5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5B54D641" wp14:editId="60AC5680">
          <wp:simplePos x="0" y="0"/>
          <wp:positionH relativeFrom="column">
            <wp:posOffset>-646430</wp:posOffset>
          </wp:positionH>
          <wp:positionV relativeFrom="paragraph">
            <wp:posOffset>-253365</wp:posOffset>
          </wp:positionV>
          <wp:extent cx="603885" cy="844550"/>
          <wp:effectExtent l="0" t="0" r="0" b="0"/>
          <wp:wrapNone/>
          <wp:docPr id="6" name="Obraz 0" descr="LOGO WOJEWÓDZTWA ORZEŁ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 WOJEWÓDZTWA ORZEŁ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A09">
      <w:rPr>
        <w:rFonts w:ascii="Arial" w:hAnsi="Arial" w:cs="Arial"/>
        <w:sz w:val="28"/>
        <w:szCs w:val="28"/>
      </w:rPr>
      <w:t xml:space="preserve">      </w:t>
    </w:r>
    <w:r w:rsidR="00A10A09" w:rsidRPr="00AE60CC">
      <w:rPr>
        <w:rFonts w:ascii="Arial" w:hAnsi="Arial" w:cs="Arial"/>
        <w:b/>
        <w:color w:val="17365D"/>
        <w:sz w:val="28"/>
        <w:szCs w:val="28"/>
      </w:rPr>
      <w:t xml:space="preserve">Małopolskie Centrum Doskonalenia Nauczycieli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0FE"/>
    <w:multiLevelType w:val="hybridMultilevel"/>
    <w:tmpl w:val="6EE6E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B55D4"/>
    <w:multiLevelType w:val="hybridMultilevel"/>
    <w:tmpl w:val="C4FA6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70C22"/>
    <w:multiLevelType w:val="hybridMultilevel"/>
    <w:tmpl w:val="BBFE9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11F6E"/>
    <w:multiLevelType w:val="hybridMultilevel"/>
    <w:tmpl w:val="07AA8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22D8F"/>
    <w:rsid w:val="00044D71"/>
    <w:rsid w:val="00066202"/>
    <w:rsid w:val="000828B9"/>
    <w:rsid w:val="0008299B"/>
    <w:rsid w:val="000918CF"/>
    <w:rsid w:val="00096120"/>
    <w:rsid w:val="000C2404"/>
    <w:rsid w:val="000F20AA"/>
    <w:rsid w:val="000F3E8B"/>
    <w:rsid w:val="001265DB"/>
    <w:rsid w:val="00142975"/>
    <w:rsid w:val="00180352"/>
    <w:rsid w:val="001A4AB1"/>
    <w:rsid w:val="001B11DA"/>
    <w:rsid w:val="001E0AEC"/>
    <w:rsid w:val="001E6F65"/>
    <w:rsid w:val="001F22C9"/>
    <w:rsid w:val="001F7761"/>
    <w:rsid w:val="00233879"/>
    <w:rsid w:val="0023415B"/>
    <w:rsid w:val="002373A9"/>
    <w:rsid w:val="00262BA2"/>
    <w:rsid w:val="00277789"/>
    <w:rsid w:val="002A5A90"/>
    <w:rsid w:val="002B5C6C"/>
    <w:rsid w:val="002F674C"/>
    <w:rsid w:val="00315AEB"/>
    <w:rsid w:val="00326A52"/>
    <w:rsid w:val="00326E85"/>
    <w:rsid w:val="0033399F"/>
    <w:rsid w:val="00373138"/>
    <w:rsid w:val="003A3C2A"/>
    <w:rsid w:val="003A744D"/>
    <w:rsid w:val="004146ED"/>
    <w:rsid w:val="00423E75"/>
    <w:rsid w:val="00432AC2"/>
    <w:rsid w:val="0043435A"/>
    <w:rsid w:val="004456CA"/>
    <w:rsid w:val="00450DC9"/>
    <w:rsid w:val="00466AB8"/>
    <w:rsid w:val="00466EB0"/>
    <w:rsid w:val="004703FB"/>
    <w:rsid w:val="004A52B3"/>
    <w:rsid w:val="004E1395"/>
    <w:rsid w:val="004E3671"/>
    <w:rsid w:val="004E6478"/>
    <w:rsid w:val="004E77F4"/>
    <w:rsid w:val="004F4CAB"/>
    <w:rsid w:val="004F755B"/>
    <w:rsid w:val="00515272"/>
    <w:rsid w:val="00522815"/>
    <w:rsid w:val="0058555B"/>
    <w:rsid w:val="0058702B"/>
    <w:rsid w:val="005A0540"/>
    <w:rsid w:val="005A24BA"/>
    <w:rsid w:val="005A30A1"/>
    <w:rsid w:val="005A38A1"/>
    <w:rsid w:val="00601E03"/>
    <w:rsid w:val="006050FA"/>
    <w:rsid w:val="006220CB"/>
    <w:rsid w:val="006445C8"/>
    <w:rsid w:val="0064479A"/>
    <w:rsid w:val="0065665A"/>
    <w:rsid w:val="00664B04"/>
    <w:rsid w:val="006B2C0D"/>
    <w:rsid w:val="006C0929"/>
    <w:rsid w:val="006C1128"/>
    <w:rsid w:val="006C7958"/>
    <w:rsid w:val="006E7B26"/>
    <w:rsid w:val="006F3F5E"/>
    <w:rsid w:val="006F4F8A"/>
    <w:rsid w:val="006F5095"/>
    <w:rsid w:val="006F5BBC"/>
    <w:rsid w:val="007543DA"/>
    <w:rsid w:val="00767ED7"/>
    <w:rsid w:val="00797C33"/>
    <w:rsid w:val="007A21F3"/>
    <w:rsid w:val="007B051E"/>
    <w:rsid w:val="007C09DE"/>
    <w:rsid w:val="007D4ADC"/>
    <w:rsid w:val="007E2998"/>
    <w:rsid w:val="007E7728"/>
    <w:rsid w:val="007F4BAA"/>
    <w:rsid w:val="007F6205"/>
    <w:rsid w:val="0082498B"/>
    <w:rsid w:val="00837BF0"/>
    <w:rsid w:val="00876CD6"/>
    <w:rsid w:val="008A122C"/>
    <w:rsid w:val="008C3B19"/>
    <w:rsid w:val="008C4DCB"/>
    <w:rsid w:val="008C5A50"/>
    <w:rsid w:val="008D2078"/>
    <w:rsid w:val="008D28CC"/>
    <w:rsid w:val="008D4642"/>
    <w:rsid w:val="00914004"/>
    <w:rsid w:val="00915499"/>
    <w:rsid w:val="00927C24"/>
    <w:rsid w:val="009408A0"/>
    <w:rsid w:val="00950C75"/>
    <w:rsid w:val="00955A1B"/>
    <w:rsid w:val="00985F08"/>
    <w:rsid w:val="00997931"/>
    <w:rsid w:val="009C22CC"/>
    <w:rsid w:val="009D247F"/>
    <w:rsid w:val="009F0079"/>
    <w:rsid w:val="009F633F"/>
    <w:rsid w:val="00A10A09"/>
    <w:rsid w:val="00A139D0"/>
    <w:rsid w:val="00A40BAB"/>
    <w:rsid w:val="00A441E5"/>
    <w:rsid w:val="00A4449F"/>
    <w:rsid w:val="00A47692"/>
    <w:rsid w:val="00A63461"/>
    <w:rsid w:val="00A65F67"/>
    <w:rsid w:val="00A8265D"/>
    <w:rsid w:val="00A91E81"/>
    <w:rsid w:val="00A93B4F"/>
    <w:rsid w:val="00A94CBA"/>
    <w:rsid w:val="00AA2EF0"/>
    <w:rsid w:val="00AA7C15"/>
    <w:rsid w:val="00AB0F5E"/>
    <w:rsid w:val="00AD3F09"/>
    <w:rsid w:val="00AE60CC"/>
    <w:rsid w:val="00AF42C6"/>
    <w:rsid w:val="00B078D2"/>
    <w:rsid w:val="00B17B2A"/>
    <w:rsid w:val="00B46BF8"/>
    <w:rsid w:val="00B5133E"/>
    <w:rsid w:val="00B577D1"/>
    <w:rsid w:val="00B60CCE"/>
    <w:rsid w:val="00B620AC"/>
    <w:rsid w:val="00B63E83"/>
    <w:rsid w:val="00B6724C"/>
    <w:rsid w:val="00B75F59"/>
    <w:rsid w:val="00B81951"/>
    <w:rsid w:val="00B858A2"/>
    <w:rsid w:val="00B917AE"/>
    <w:rsid w:val="00B94417"/>
    <w:rsid w:val="00BA1409"/>
    <w:rsid w:val="00BE7151"/>
    <w:rsid w:val="00C10554"/>
    <w:rsid w:val="00C158CB"/>
    <w:rsid w:val="00C31411"/>
    <w:rsid w:val="00C6152E"/>
    <w:rsid w:val="00C6691A"/>
    <w:rsid w:val="00C8140B"/>
    <w:rsid w:val="00CB70A5"/>
    <w:rsid w:val="00CD17BC"/>
    <w:rsid w:val="00CE7FA5"/>
    <w:rsid w:val="00CF0651"/>
    <w:rsid w:val="00D107DA"/>
    <w:rsid w:val="00D122E9"/>
    <w:rsid w:val="00D14057"/>
    <w:rsid w:val="00D14F7D"/>
    <w:rsid w:val="00D163B4"/>
    <w:rsid w:val="00D34943"/>
    <w:rsid w:val="00D45DDA"/>
    <w:rsid w:val="00D46F74"/>
    <w:rsid w:val="00D67D61"/>
    <w:rsid w:val="00D743E3"/>
    <w:rsid w:val="00D774B0"/>
    <w:rsid w:val="00DA6135"/>
    <w:rsid w:val="00DC3D04"/>
    <w:rsid w:val="00DD05C8"/>
    <w:rsid w:val="00DD0AC3"/>
    <w:rsid w:val="00DD662A"/>
    <w:rsid w:val="00E0650F"/>
    <w:rsid w:val="00E1242C"/>
    <w:rsid w:val="00E1794F"/>
    <w:rsid w:val="00E20766"/>
    <w:rsid w:val="00E27B03"/>
    <w:rsid w:val="00E51674"/>
    <w:rsid w:val="00E76332"/>
    <w:rsid w:val="00E86388"/>
    <w:rsid w:val="00E871A1"/>
    <w:rsid w:val="00E9132A"/>
    <w:rsid w:val="00EA3869"/>
    <w:rsid w:val="00EA78C9"/>
    <w:rsid w:val="00EC0A7E"/>
    <w:rsid w:val="00EC7560"/>
    <w:rsid w:val="00EF508F"/>
    <w:rsid w:val="00F033C0"/>
    <w:rsid w:val="00F170D8"/>
    <w:rsid w:val="00F24CCB"/>
    <w:rsid w:val="00F27A8E"/>
    <w:rsid w:val="00F27BF5"/>
    <w:rsid w:val="00F31FC2"/>
    <w:rsid w:val="00F35D68"/>
    <w:rsid w:val="00F66DF7"/>
    <w:rsid w:val="00F8734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ygmunt@mcdn.edu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96</cp:revision>
  <cp:lastPrinted>2014-02-24T12:33:00Z</cp:lastPrinted>
  <dcterms:created xsi:type="dcterms:W3CDTF">2011-01-25T14:54:00Z</dcterms:created>
  <dcterms:modified xsi:type="dcterms:W3CDTF">2014-11-04T14:45:00Z</dcterms:modified>
</cp:coreProperties>
</file>