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C9" w:rsidRDefault="00B534C9" w:rsidP="005A0540">
      <w:pPr>
        <w:ind w:left="4962"/>
        <w:jc w:val="right"/>
        <w:rPr>
          <w:rFonts w:ascii="Garamond" w:hAnsi="Garamond" w:cs="Arial"/>
        </w:rPr>
      </w:pPr>
    </w:p>
    <w:p w:rsidR="00F25189" w:rsidRDefault="00F25189" w:rsidP="005A0540">
      <w:pPr>
        <w:ind w:left="4962"/>
        <w:jc w:val="right"/>
        <w:rPr>
          <w:rFonts w:ascii="Garamond" w:hAnsi="Garamond" w:cs="Arial"/>
        </w:rPr>
      </w:pP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 xml:space="preserve">Kraków, dnia </w:t>
      </w:r>
      <w:r w:rsidR="002B5C6C">
        <w:rPr>
          <w:rFonts w:ascii="Garamond" w:hAnsi="Garamond" w:cs="Arial"/>
        </w:rPr>
        <w:t xml:space="preserve"> </w:t>
      </w:r>
      <w:r w:rsidR="00C56DB3">
        <w:rPr>
          <w:rFonts w:ascii="Garamond" w:hAnsi="Garamond" w:cs="Arial"/>
        </w:rPr>
        <w:t>12</w:t>
      </w:r>
      <w:r w:rsidR="008F43F1">
        <w:rPr>
          <w:rFonts w:ascii="Garamond" w:hAnsi="Garamond" w:cs="Arial"/>
        </w:rPr>
        <w:t xml:space="preserve"> listopada</w:t>
      </w:r>
      <w:r w:rsidR="006050FA">
        <w:rPr>
          <w:rFonts w:ascii="Garamond" w:hAnsi="Garamond" w:cs="Arial"/>
        </w:rPr>
        <w:t xml:space="preserve"> </w:t>
      </w:r>
      <w:r w:rsidRPr="005A0540">
        <w:rPr>
          <w:rFonts w:ascii="Garamond" w:hAnsi="Garamond" w:cs="Arial"/>
        </w:rPr>
        <w:t>201</w:t>
      </w:r>
      <w:r w:rsidR="006C0929" w:rsidRPr="005A0540">
        <w:rPr>
          <w:rFonts w:ascii="Garamond" w:hAnsi="Garamond" w:cs="Arial"/>
        </w:rPr>
        <w:t>4</w:t>
      </w:r>
      <w:r w:rsidRPr="005A0540">
        <w:rPr>
          <w:rFonts w:ascii="Garamond" w:hAnsi="Garamond" w:cs="Arial"/>
        </w:rPr>
        <w:t xml:space="preserve"> r.</w:t>
      </w: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>Znak sprawy: N1 - ZP/271/</w:t>
      </w:r>
      <w:r w:rsidR="008F43F1">
        <w:rPr>
          <w:rFonts w:ascii="Garamond" w:hAnsi="Garamond" w:cs="Arial"/>
        </w:rPr>
        <w:t>3</w:t>
      </w:r>
      <w:r w:rsidR="0037281B">
        <w:rPr>
          <w:rFonts w:ascii="Garamond" w:hAnsi="Garamond" w:cs="Arial"/>
        </w:rPr>
        <w:t>1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CE7FA5" w:rsidRDefault="00CE7FA5" w:rsidP="005A0540">
      <w:pPr>
        <w:ind w:left="4962"/>
        <w:jc w:val="right"/>
        <w:rPr>
          <w:rFonts w:ascii="Garamond" w:hAnsi="Garamond" w:cs="Arial"/>
          <w:b/>
        </w:rPr>
      </w:pPr>
    </w:p>
    <w:p w:rsidR="00DC3D04" w:rsidRDefault="00DC3D04" w:rsidP="005A0540">
      <w:pPr>
        <w:ind w:left="4962"/>
        <w:jc w:val="right"/>
        <w:rPr>
          <w:rFonts w:ascii="Garamond" w:hAnsi="Garamond" w:cs="Arial"/>
          <w:b/>
        </w:rPr>
      </w:pPr>
    </w:p>
    <w:p w:rsidR="006050FA" w:rsidRPr="005A0540" w:rsidRDefault="006050FA" w:rsidP="005A0540">
      <w:pPr>
        <w:ind w:left="4962"/>
        <w:jc w:val="right"/>
        <w:rPr>
          <w:rFonts w:ascii="Garamond" w:hAnsi="Garamond" w:cs="Arial"/>
          <w:b/>
        </w:rPr>
      </w:pPr>
    </w:p>
    <w:p w:rsidR="00E51674" w:rsidRPr="00D46F30" w:rsidRDefault="00E51674" w:rsidP="00D46F30">
      <w:pPr>
        <w:spacing w:line="276" w:lineRule="auto"/>
        <w:jc w:val="right"/>
        <w:rPr>
          <w:rFonts w:ascii="Garamond" w:hAnsi="Garamond"/>
          <w:b/>
          <w:sz w:val="24"/>
          <w:szCs w:val="24"/>
        </w:rPr>
      </w:pPr>
      <w:r w:rsidRPr="00D46F30">
        <w:rPr>
          <w:rFonts w:ascii="Garamond" w:hAnsi="Garamond"/>
          <w:b/>
          <w:sz w:val="24"/>
          <w:szCs w:val="24"/>
        </w:rPr>
        <w:t>wg rozdzielnika</w:t>
      </w:r>
    </w:p>
    <w:p w:rsidR="00E51674" w:rsidRPr="00D46F30" w:rsidRDefault="00E51674" w:rsidP="00D46F30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6050FA" w:rsidRPr="00D46F30" w:rsidRDefault="006050FA" w:rsidP="00D46F30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center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>INFORMACJA O WYBORZE NAJKORZYSTNIEJSZEJ OFERTY</w:t>
      </w:r>
    </w:p>
    <w:p w:rsidR="006050FA" w:rsidRPr="00D46F30" w:rsidRDefault="006050FA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37281B" w:rsidRDefault="0037281B" w:rsidP="003728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37281B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>Dotyczy postępowania prowadzonego w trybie przetargu nieograniczonego pn. „</w:t>
      </w:r>
      <w:r w:rsidR="0037281B" w:rsidRPr="0037281B">
        <w:rPr>
          <w:rFonts w:ascii="Garamond" w:hAnsi="Garamond"/>
          <w:bCs/>
          <w:sz w:val="24"/>
          <w:szCs w:val="24"/>
        </w:rPr>
        <w:t>Usługi szkoleniowe dla pracowników MCDN</w:t>
      </w:r>
      <w:r w:rsidR="006050FA" w:rsidRPr="00D46F30">
        <w:rPr>
          <w:rFonts w:ascii="Garamond" w:hAnsi="Garamond"/>
          <w:bCs/>
          <w:sz w:val="24"/>
          <w:szCs w:val="24"/>
        </w:rPr>
        <w:t>”</w:t>
      </w: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37281B" w:rsidRPr="0037281B" w:rsidRDefault="00E51674" w:rsidP="0037281B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37281B">
        <w:rPr>
          <w:rFonts w:ascii="Garamond" w:hAnsi="Garamond"/>
          <w:sz w:val="24"/>
          <w:szCs w:val="24"/>
        </w:rPr>
        <w:t>Zamawiający - Małopolskie Centrum Doskonalenia Naucz</w:t>
      </w:r>
      <w:r w:rsidR="006050FA" w:rsidRPr="0037281B">
        <w:rPr>
          <w:rFonts w:ascii="Garamond" w:hAnsi="Garamond"/>
          <w:sz w:val="24"/>
          <w:szCs w:val="24"/>
        </w:rPr>
        <w:t xml:space="preserve">ycieli działając na podstawie </w:t>
      </w:r>
      <w:r w:rsidRPr="0037281B">
        <w:rPr>
          <w:rFonts w:ascii="Garamond" w:hAnsi="Garamond"/>
          <w:sz w:val="24"/>
          <w:szCs w:val="24"/>
        </w:rPr>
        <w:t xml:space="preserve">art. 92 ustawy z dnia 29 stycznia 2004r  prawo zamówień publicznych (tj. Dz. U. z 2013 r., poz. 907 ze zm. zwanej dalej ustawą) informuje, iż w przedmiotowym postępowaniu do realizacji zamówienia wybrano jako najkorzystniejszą ofertę złożoną przez Wykonawcę: </w:t>
      </w:r>
      <w:r w:rsidR="0037281B" w:rsidRPr="0037281B">
        <w:rPr>
          <w:rFonts w:ascii="Garamond" w:hAnsi="Garamond" w:cs="Arial"/>
          <w:bCs/>
          <w:sz w:val="24"/>
          <w:szCs w:val="24"/>
        </w:rPr>
        <w:t xml:space="preserve">Grażyna Strączek Krakowski Instytut Rozwoju Edukacji, 30-552 Kraków, ul. Wielicka 57/34 z ceną brutto: 2 494,00 </w:t>
      </w:r>
      <w:r w:rsidR="0037281B" w:rsidRPr="0037281B">
        <w:rPr>
          <w:rFonts w:ascii="Garamond" w:hAnsi="Garamond"/>
          <w:sz w:val="24"/>
          <w:szCs w:val="24"/>
        </w:rPr>
        <w:t xml:space="preserve">zł. Oferta nr 5 jest zgodna z treścią specyfikacji istotnych warunków zamówienia, spełnia wszystkie jej wymogi oraz w świetle kryterium oceny ofert – cena 100%, jest to najkorzystniejsza oferta. </w:t>
      </w:r>
    </w:p>
    <w:p w:rsidR="0037281B" w:rsidRPr="0037281B" w:rsidRDefault="0037281B" w:rsidP="0037281B">
      <w:pPr>
        <w:ind w:right="110"/>
        <w:jc w:val="both"/>
        <w:rPr>
          <w:rFonts w:ascii="Garamond" w:hAnsi="Garamond"/>
          <w:sz w:val="24"/>
          <w:szCs w:val="24"/>
        </w:rPr>
      </w:pPr>
    </w:p>
    <w:p w:rsidR="0037281B" w:rsidRPr="0037281B" w:rsidRDefault="0037281B" w:rsidP="0037281B">
      <w:pPr>
        <w:jc w:val="both"/>
        <w:rPr>
          <w:rFonts w:ascii="Garamond" w:hAnsi="Garamond"/>
          <w:sz w:val="24"/>
          <w:szCs w:val="24"/>
        </w:rPr>
      </w:pPr>
      <w:r w:rsidRPr="0037281B">
        <w:rPr>
          <w:rFonts w:ascii="Garamond" w:hAnsi="Garamond"/>
          <w:sz w:val="24"/>
          <w:szCs w:val="24"/>
        </w:rPr>
        <w:t xml:space="preserve">Streszczenie, ocena i porównanie złożonych ofert: </w:t>
      </w:r>
    </w:p>
    <w:tbl>
      <w:tblPr>
        <w:tblW w:w="9013" w:type="dxa"/>
        <w:jc w:val="center"/>
        <w:tblInd w:w="-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3"/>
        <w:gridCol w:w="5850"/>
        <w:gridCol w:w="1419"/>
        <w:gridCol w:w="1031"/>
      </w:tblGrid>
      <w:tr w:rsidR="0037281B" w:rsidRPr="00D50A94" w:rsidTr="009E7799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37281B" w:rsidRPr="00D50A94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50A94">
              <w:rPr>
                <w:rFonts w:ascii="Garamond" w:hAnsi="Garamond"/>
                <w:sz w:val="22"/>
                <w:szCs w:val="22"/>
              </w:rPr>
              <w:t>Nr oferty</w:t>
            </w:r>
          </w:p>
        </w:tc>
        <w:tc>
          <w:tcPr>
            <w:tcW w:w="5850" w:type="dxa"/>
            <w:vAlign w:val="center"/>
          </w:tcPr>
          <w:p w:rsidR="0037281B" w:rsidRPr="00D50A94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50A94">
              <w:rPr>
                <w:rFonts w:ascii="Garamond" w:hAnsi="Garamond"/>
                <w:sz w:val="22"/>
                <w:szCs w:val="22"/>
              </w:rPr>
              <w:t>Nazwa (firma) i adres wykonawcy</w:t>
            </w:r>
          </w:p>
        </w:tc>
        <w:tc>
          <w:tcPr>
            <w:tcW w:w="1419" w:type="dxa"/>
            <w:vAlign w:val="center"/>
          </w:tcPr>
          <w:p w:rsidR="0037281B" w:rsidRPr="00D50A94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50A94">
              <w:rPr>
                <w:rFonts w:ascii="Garamond" w:hAnsi="Garamond"/>
                <w:sz w:val="22"/>
                <w:szCs w:val="22"/>
              </w:rPr>
              <w:t>Cena brutto</w:t>
            </w:r>
          </w:p>
        </w:tc>
        <w:tc>
          <w:tcPr>
            <w:tcW w:w="1031" w:type="dxa"/>
            <w:vAlign w:val="center"/>
          </w:tcPr>
          <w:p w:rsidR="0037281B" w:rsidRPr="00D50A94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50A94">
              <w:rPr>
                <w:rFonts w:ascii="Garamond" w:hAnsi="Garamond"/>
                <w:sz w:val="22"/>
                <w:szCs w:val="22"/>
              </w:rPr>
              <w:t>Liczba punktów</w:t>
            </w:r>
          </w:p>
        </w:tc>
      </w:tr>
      <w:tr w:rsidR="0037281B" w:rsidRPr="00D50A94" w:rsidTr="009E7799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37281B" w:rsidRPr="00D50A94" w:rsidRDefault="0037281B" w:rsidP="0037281B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850" w:type="dxa"/>
            <w:vAlign w:val="center"/>
          </w:tcPr>
          <w:p w:rsidR="0037281B" w:rsidRPr="0055475A" w:rsidRDefault="0037281B" w:rsidP="009E7799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 xml:space="preserve">Instytut Nauki </w:t>
            </w:r>
            <w:proofErr w:type="spellStart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Lektikon</w:t>
            </w:r>
            <w:proofErr w:type="spellEnd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 xml:space="preserve"> Radosław </w:t>
            </w:r>
            <w:proofErr w:type="spellStart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Świergosz</w:t>
            </w:r>
            <w:proofErr w:type="spellEnd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br/>
              <w:t>34-116 Spytkowice, ul. Morzycka 44</w:t>
            </w:r>
          </w:p>
        </w:tc>
        <w:tc>
          <w:tcPr>
            <w:tcW w:w="1419" w:type="dxa"/>
            <w:vAlign w:val="center"/>
          </w:tcPr>
          <w:p w:rsidR="0037281B" w:rsidRPr="0055475A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3 400,</w:t>
            </w:r>
            <w:r w:rsidRPr="0055475A">
              <w:rPr>
                <w:rFonts w:ascii="Garamond" w:hAnsi="Garamond" w:cs="Arial"/>
                <w:sz w:val="22"/>
                <w:szCs w:val="22"/>
              </w:rPr>
              <w:t>00</w:t>
            </w: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031" w:type="dxa"/>
            <w:vAlign w:val="center"/>
          </w:tcPr>
          <w:p w:rsidR="0037281B" w:rsidRPr="0055475A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/>
                <w:sz w:val="22"/>
                <w:szCs w:val="22"/>
              </w:rPr>
              <w:t>0,00</w:t>
            </w:r>
          </w:p>
        </w:tc>
      </w:tr>
      <w:tr w:rsidR="0037281B" w:rsidRPr="00D50A94" w:rsidTr="009E7799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37281B" w:rsidRPr="00D50A94" w:rsidRDefault="0037281B" w:rsidP="0037281B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850" w:type="dxa"/>
            <w:vAlign w:val="center"/>
          </w:tcPr>
          <w:p w:rsidR="0037281B" w:rsidRPr="0055475A" w:rsidRDefault="0037281B" w:rsidP="009E7799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Eye</w:t>
            </w:r>
            <w:proofErr w:type="spellEnd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 xml:space="preserve"> Power Kamil </w:t>
            </w:r>
            <w:proofErr w:type="spellStart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Chrustowski</w:t>
            </w:r>
            <w:proofErr w:type="spellEnd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br/>
              <w:t xml:space="preserve">45-215 Opole, ul. </w:t>
            </w:r>
            <w:proofErr w:type="spellStart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Luboszycka</w:t>
            </w:r>
            <w:proofErr w:type="spellEnd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 xml:space="preserve"> 36</w:t>
            </w:r>
          </w:p>
        </w:tc>
        <w:tc>
          <w:tcPr>
            <w:tcW w:w="1419" w:type="dxa"/>
            <w:vAlign w:val="center"/>
          </w:tcPr>
          <w:p w:rsidR="0037281B" w:rsidRPr="0055475A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2 700,00 zł</w:t>
            </w:r>
          </w:p>
        </w:tc>
        <w:tc>
          <w:tcPr>
            <w:tcW w:w="1031" w:type="dxa"/>
            <w:vAlign w:val="center"/>
          </w:tcPr>
          <w:p w:rsidR="0037281B" w:rsidRPr="0055475A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/>
                <w:sz w:val="22"/>
                <w:szCs w:val="22"/>
              </w:rPr>
              <w:t>92,37</w:t>
            </w:r>
          </w:p>
        </w:tc>
      </w:tr>
      <w:tr w:rsidR="0037281B" w:rsidRPr="00D50A94" w:rsidTr="009E7799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37281B" w:rsidRPr="00D50A94" w:rsidRDefault="0037281B" w:rsidP="0037281B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850" w:type="dxa"/>
            <w:vAlign w:val="center"/>
          </w:tcPr>
          <w:p w:rsidR="0037281B" w:rsidRPr="0055475A" w:rsidRDefault="0037281B" w:rsidP="009E7799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Center Consulting Piotr Piaseczny</w:t>
            </w: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br/>
              <w:t xml:space="preserve">10-683 Olsztyn, OPN-T, BK, ul. Władysława </w:t>
            </w:r>
            <w:proofErr w:type="spellStart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Trylińskiego</w:t>
            </w:r>
            <w:proofErr w:type="spellEnd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 xml:space="preserve"> 2/122</w:t>
            </w:r>
          </w:p>
        </w:tc>
        <w:tc>
          <w:tcPr>
            <w:tcW w:w="1419" w:type="dxa"/>
            <w:vAlign w:val="center"/>
          </w:tcPr>
          <w:p w:rsidR="0037281B" w:rsidRPr="0055475A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3 683,00 zł</w:t>
            </w:r>
          </w:p>
        </w:tc>
        <w:tc>
          <w:tcPr>
            <w:tcW w:w="1031" w:type="dxa"/>
            <w:vAlign w:val="center"/>
          </w:tcPr>
          <w:p w:rsidR="0037281B" w:rsidRPr="0055475A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/>
                <w:sz w:val="22"/>
                <w:szCs w:val="22"/>
              </w:rPr>
              <w:t>67,72</w:t>
            </w:r>
          </w:p>
        </w:tc>
      </w:tr>
      <w:tr w:rsidR="0037281B" w:rsidRPr="00D50A94" w:rsidTr="009E7799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37281B" w:rsidRPr="00D50A94" w:rsidRDefault="0037281B" w:rsidP="0037281B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850" w:type="dxa"/>
            <w:vAlign w:val="center"/>
          </w:tcPr>
          <w:p w:rsidR="0037281B" w:rsidRPr="0055475A" w:rsidRDefault="0037281B" w:rsidP="009E7799">
            <w:pPr>
              <w:ind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ABW LIBELLA Bogumił Jonak</w:t>
            </w: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br/>
              <w:t xml:space="preserve">32-700 Bochnia, ul. </w:t>
            </w:r>
            <w:proofErr w:type="spellStart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Karosek</w:t>
            </w:r>
            <w:proofErr w:type="spellEnd"/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 xml:space="preserve"> 13</w:t>
            </w:r>
          </w:p>
        </w:tc>
        <w:tc>
          <w:tcPr>
            <w:tcW w:w="1419" w:type="dxa"/>
            <w:vAlign w:val="center"/>
          </w:tcPr>
          <w:p w:rsidR="0037281B" w:rsidRPr="0055475A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 w:cs="Arial"/>
                <w:bCs/>
                <w:sz w:val="22"/>
                <w:szCs w:val="22"/>
              </w:rPr>
              <w:t>9 987,60 zł</w:t>
            </w:r>
          </w:p>
        </w:tc>
        <w:tc>
          <w:tcPr>
            <w:tcW w:w="1031" w:type="dxa"/>
            <w:vAlign w:val="center"/>
          </w:tcPr>
          <w:p w:rsidR="0037281B" w:rsidRPr="0055475A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5475A">
              <w:rPr>
                <w:rFonts w:ascii="Garamond" w:hAnsi="Garamond"/>
                <w:sz w:val="22"/>
                <w:szCs w:val="22"/>
              </w:rPr>
              <w:t>0,00</w:t>
            </w:r>
          </w:p>
        </w:tc>
      </w:tr>
      <w:tr w:rsidR="0037281B" w:rsidRPr="00D50A94" w:rsidTr="009E7799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37281B" w:rsidRPr="00D50A94" w:rsidRDefault="0037281B" w:rsidP="0037281B">
            <w:pPr>
              <w:numPr>
                <w:ilvl w:val="0"/>
                <w:numId w:val="16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850" w:type="dxa"/>
            <w:vAlign w:val="center"/>
          </w:tcPr>
          <w:p w:rsidR="0037281B" w:rsidRPr="00D50A94" w:rsidRDefault="0037281B" w:rsidP="009E7799">
            <w:pPr>
              <w:ind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50A94">
              <w:rPr>
                <w:rFonts w:ascii="Garamond" w:hAnsi="Garamond" w:cs="Arial"/>
                <w:bCs/>
                <w:sz w:val="22"/>
                <w:szCs w:val="22"/>
              </w:rPr>
              <w:t>Grażyna Strączek Krako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>wski Instytut Rozwoju Edukacji</w:t>
            </w:r>
            <w:r w:rsidRPr="00D50A94">
              <w:rPr>
                <w:rFonts w:ascii="Garamond" w:hAnsi="Garamond" w:cs="Arial"/>
                <w:bCs/>
                <w:sz w:val="22"/>
                <w:szCs w:val="22"/>
              </w:rPr>
              <w:br/>
              <w:t>30-552 Kraków, ul. Wielicka 57/34</w:t>
            </w:r>
          </w:p>
        </w:tc>
        <w:tc>
          <w:tcPr>
            <w:tcW w:w="1419" w:type="dxa"/>
            <w:vAlign w:val="center"/>
          </w:tcPr>
          <w:p w:rsidR="0037281B" w:rsidRPr="00D50A94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50A94">
              <w:rPr>
                <w:rFonts w:ascii="Garamond" w:hAnsi="Garamond" w:cs="Arial"/>
                <w:bCs/>
                <w:sz w:val="22"/>
                <w:szCs w:val="22"/>
              </w:rPr>
              <w:t>2 494,00 zł</w:t>
            </w:r>
          </w:p>
        </w:tc>
        <w:tc>
          <w:tcPr>
            <w:tcW w:w="1031" w:type="dxa"/>
            <w:vAlign w:val="center"/>
          </w:tcPr>
          <w:p w:rsidR="0037281B" w:rsidRPr="00D50A94" w:rsidRDefault="0037281B" w:rsidP="009E779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50A94">
              <w:rPr>
                <w:rFonts w:ascii="Garamond" w:hAnsi="Garamond"/>
                <w:sz w:val="22"/>
                <w:szCs w:val="22"/>
              </w:rPr>
              <w:t>100,00</w:t>
            </w:r>
          </w:p>
        </w:tc>
      </w:tr>
    </w:tbl>
    <w:p w:rsidR="008F43F1" w:rsidRDefault="008F43F1" w:rsidP="0037281B">
      <w:pPr>
        <w:jc w:val="both"/>
        <w:rPr>
          <w:rFonts w:ascii="Garamond" w:hAnsi="Garamond"/>
          <w:sz w:val="24"/>
          <w:szCs w:val="24"/>
        </w:rPr>
      </w:pPr>
    </w:p>
    <w:p w:rsidR="0037281B" w:rsidRPr="0037281B" w:rsidRDefault="0037281B" w:rsidP="0037281B">
      <w:pPr>
        <w:spacing w:line="276" w:lineRule="auto"/>
        <w:jc w:val="both"/>
        <w:rPr>
          <w:rFonts w:ascii="Garamond" w:hAnsi="Garamond"/>
          <w:bCs/>
          <w:sz w:val="24"/>
          <w:szCs w:val="24"/>
          <w:highlight w:val="yellow"/>
        </w:rPr>
      </w:pPr>
      <w:r w:rsidRPr="0037281B">
        <w:rPr>
          <w:rFonts w:ascii="Garamond" w:hAnsi="Garamond"/>
          <w:bCs/>
          <w:sz w:val="24"/>
          <w:szCs w:val="24"/>
        </w:rPr>
        <w:t xml:space="preserve">Wykonawca </w:t>
      </w:r>
      <w:r>
        <w:rPr>
          <w:rFonts w:ascii="Garamond" w:hAnsi="Garamond"/>
          <w:bCs/>
          <w:sz w:val="24"/>
          <w:szCs w:val="24"/>
        </w:rPr>
        <w:t xml:space="preserve">- </w:t>
      </w:r>
      <w:r w:rsidRPr="0037281B">
        <w:rPr>
          <w:rFonts w:ascii="Garamond" w:hAnsi="Garamond"/>
          <w:bCs/>
          <w:sz w:val="24"/>
          <w:szCs w:val="24"/>
        </w:rPr>
        <w:t xml:space="preserve">Instytut Nauki </w:t>
      </w:r>
      <w:proofErr w:type="spellStart"/>
      <w:r w:rsidRPr="0037281B">
        <w:rPr>
          <w:rFonts w:ascii="Garamond" w:hAnsi="Garamond"/>
          <w:bCs/>
          <w:sz w:val="24"/>
          <w:szCs w:val="24"/>
        </w:rPr>
        <w:t>Lektikon</w:t>
      </w:r>
      <w:proofErr w:type="spellEnd"/>
      <w:r w:rsidRPr="0037281B">
        <w:rPr>
          <w:rFonts w:ascii="Garamond" w:hAnsi="Garamond"/>
          <w:bCs/>
          <w:sz w:val="24"/>
          <w:szCs w:val="24"/>
        </w:rPr>
        <w:t xml:space="preserve"> Radosław </w:t>
      </w:r>
      <w:proofErr w:type="spellStart"/>
      <w:r w:rsidRPr="0037281B">
        <w:rPr>
          <w:rFonts w:ascii="Garamond" w:hAnsi="Garamond"/>
          <w:bCs/>
          <w:sz w:val="24"/>
          <w:szCs w:val="24"/>
        </w:rPr>
        <w:t>Świergosz</w:t>
      </w:r>
      <w:proofErr w:type="spellEnd"/>
      <w:r w:rsidRPr="0037281B">
        <w:rPr>
          <w:rFonts w:ascii="Garamond" w:hAnsi="Garamond"/>
          <w:bCs/>
          <w:sz w:val="24"/>
          <w:szCs w:val="24"/>
        </w:rPr>
        <w:t xml:space="preserve">, 34-116 Spytkowice, ul. Morzycka 44, który złożył ofertę oznaczoną nr 1, </w:t>
      </w:r>
      <w:r w:rsidRPr="0037281B">
        <w:rPr>
          <w:rFonts w:ascii="Garamond" w:hAnsi="Garamond"/>
          <w:bCs/>
          <w:iCs/>
          <w:sz w:val="24"/>
          <w:szCs w:val="24"/>
        </w:rPr>
        <w:t xml:space="preserve">załączył do oferty wykaz osób, który w części dotyczącej p. K. </w:t>
      </w:r>
      <w:proofErr w:type="spellStart"/>
      <w:r w:rsidRPr="0037281B">
        <w:rPr>
          <w:rFonts w:ascii="Garamond" w:hAnsi="Garamond"/>
          <w:bCs/>
          <w:iCs/>
          <w:sz w:val="24"/>
          <w:szCs w:val="24"/>
        </w:rPr>
        <w:t>Ciurleja</w:t>
      </w:r>
      <w:proofErr w:type="spellEnd"/>
      <w:r w:rsidRPr="0037281B">
        <w:rPr>
          <w:rFonts w:ascii="Garamond" w:hAnsi="Garamond"/>
          <w:bCs/>
          <w:iCs/>
          <w:sz w:val="24"/>
          <w:szCs w:val="24"/>
        </w:rPr>
        <w:t xml:space="preserve"> i przeprowadzonych przez niego szkoleń w zakresie </w:t>
      </w:r>
      <w:proofErr w:type="spellStart"/>
      <w:r w:rsidRPr="0037281B">
        <w:rPr>
          <w:rFonts w:ascii="Garamond" w:hAnsi="Garamond"/>
          <w:bCs/>
          <w:iCs/>
          <w:sz w:val="24"/>
          <w:szCs w:val="24"/>
        </w:rPr>
        <w:t>neurodydaktyki</w:t>
      </w:r>
      <w:proofErr w:type="spellEnd"/>
      <w:r w:rsidRPr="0037281B">
        <w:rPr>
          <w:rFonts w:ascii="Garamond" w:hAnsi="Garamond"/>
          <w:bCs/>
          <w:iCs/>
          <w:sz w:val="24"/>
          <w:szCs w:val="24"/>
        </w:rPr>
        <w:t xml:space="preserve"> tj. „Aktywne metody i formy pracy z uczniem, październik 2013, 35 godzin” oraz „Zastosowanie mnemotechnik na lekcjach, październik – listopad 2011, 18 godzin” - nie potwierdza spełniania warunku w zakresie przeprowadzenia zajęć z dorosłymi - ściśle z zakresu </w:t>
      </w:r>
      <w:proofErr w:type="spellStart"/>
      <w:r w:rsidRPr="0037281B">
        <w:rPr>
          <w:rFonts w:ascii="Garamond" w:hAnsi="Garamond"/>
          <w:bCs/>
          <w:iCs/>
          <w:sz w:val="24"/>
          <w:szCs w:val="24"/>
        </w:rPr>
        <w:t>neurodydaktyki</w:t>
      </w:r>
      <w:proofErr w:type="spellEnd"/>
      <w:r w:rsidRPr="0037281B">
        <w:rPr>
          <w:rFonts w:ascii="Garamond" w:hAnsi="Garamond"/>
          <w:bCs/>
          <w:iCs/>
          <w:sz w:val="24"/>
          <w:szCs w:val="24"/>
        </w:rPr>
        <w:t xml:space="preserve">. Zamawiający pismem z dnia </w:t>
      </w:r>
      <w:r w:rsidRPr="0037281B">
        <w:rPr>
          <w:rFonts w:ascii="Garamond" w:hAnsi="Garamond"/>
          <w:bCs/>
          <w:sz w:val="24"/>
          <w:szCs w:val="24"/>
        </w:rPr>
        <w:t xml:space="preserve">31 października </w:t>
      </w:r>
      <w:r w:rsidRPr="0037281B">
        <w:rPr>
          <w:rFonts w:ascii="Garamond" w:hAnsi="Garamond"/>
          <w:bCs/>
          <w:iCs/>
          <w:sz w:val="24"/>
          <w:szCs w:val="24"/>
        </w:rPr>
        <w:t xml:space="preserve">2014 na podstawie art. 26 ust. 3 ustawy wezwał Wykonawcę do uzupełnienia wykazu </w:t>
      </w:r>
      <w:r w:rsidRPr="0037281B">
        <w:rPr>
          <w:rFonts w:ascii="Garamond" w:hAnsi="Garamond"/>
          <w:bCs/>
          <w:iCs/>
          <w:sz w:val="24"/>
          <w:szCs w:val="24"/>
        </w:rPr>
        <w:lastRenderedPageBreak/>
        <w:t>osób.</w:t>
      </w:r>
      <w:r w:rsidRPr="0037281B">
        <w:rPr>
          <w:rFonts w:ascii="Garamond" w:hAnsi="Garamond"/>
          <w:bCs/>
          <w:sz w:val="24"/>
          <w:szCs w:val="24"/>
        </w:rPr>
        <w:t xml:space="preserve"> Wykonawca nie uzupełnił wykazu osób we wskazanym terminie. W związku z tym, iż wykaz osób nie potwierdza spełnienia warunku udziału w postępowaniu </w:t>
      </w:r>
      <w:r w:rsidRPr="0037281B">
        <w:rPr>
          <w:rFonts w:ascii="Garamond" w:hAnsi="Garamond"/>
          <w:bCs/>
          <w:iCs/>
          <w:sz w:val="24"/>
          <w:szCs w:val="24"/>
        </w:rPr>
        <w:t>Zamawiający</w:t>
      </w:r>
      <w:r w:rsidRPr="0037281B">
        <w:rPr>
          <w:rFonts w:ascii="Garamond" w:hAnsi="Garamond"/>
          <w:bCs/>
          <w:sz w:val="24"/>
          <w:szCs w:val="24"/>
        </w:rPr>
        <w:t xml:space="preserve"> wyklucz</w:t>
      </w:r>
      <w:r>
        <w:rPr>
          <w:rFonts w:ascii="Garamond" w:hAnsi="Garamond"/>
          <w:bCs/>
          <w:sz w:val="24"/>
          <w:szCs w:val="24"/>
        </w:rPr>
        <w:t>a</w:t>
      </w:r>
      <w:r w:rsidRPr="0037281B">
        <w:rPr>
          <w:rFonts w:ascii="Garamond" w:hAnsi="Garamond"/>
          <w:bCs/>
          <w:sz w:val="24"/>
          <w:szCs w:val="24"/>
        </w:rPr>
        <w:t xml:space="preserve"> Wykonawcę - Instytut Nauki </w:t>
      </w:r>
      <w:proofErr w:type="spellStart"/>
      <w:r w:rsidRPr="0037281B">
        <w:rPr>
          <w:rFonts w:ascii="Garamond" w:hAnsi="Garamond"/>
          <w:bCs/>
          <w:sz w:val="24"/>
          <w:szCs w:val="24"/>
        </w:rPr>
        <w:t>Lektikon</w:t>
      </w:r>
      <w:proofErr w:type="spellEnd"/>
      <w:r w:rsidRPr="0037281B">
        <w:rPr>
          <w:rFonts w:ascii="Garamond" w:hAnsi="Garamond"/>
          <w:bCs/>
          <w:sz w:val="24"/>
          <w:szCs w:val="24"/>
        </w:rPr>
        <w:t xml:space="preserve"> Radosław </w:t>
      </w:r>
      <w:proofErr w:type="spellStart"/>
      <w:r w:rsidRPr="0037281B">
        <w:rPr>
          <w:rFonts w:ascii="Garamond" w:hAnsi="Garamond"/>
          <w:bCs/>
          <w:sz w:val="24"/>
          <w:szCs w:val="24"/>
        </w:rPr>
        <w:t>Świergosz</w:t>
      </w:r>
      <w:proofErr w:type="spellEnd"/>
      <w:r w:rsidRPr="0037281B">
        <w:rPr>
          <w:rFonts w:ascii="Garamond" w:hAnsi="Garamond"/>
          <w:bCs/>
          <w:sz w:val="24"/>
          <w:szCs w:val="24"/>
        </w:rPr>
        <w:t xml:space="preserve">, 34-116 Spytkowice, ul. Morzycka 44, który złożył ofertę oznaczoną nr 1 na podstawie art. 24 ust. 2 pkt 4 ustawy „Z postępowania o udzielenie zamówienia wyklucza się również wykonawców, którzy nie wykazali spełniania warunków udziału w postępowaniu.” W konsekwencji powyższego </w:t>
      </w:r>
      <w:r w:rsidRPr="0037281B">
        <w:rPr>
          <w:rFonts w:ascii="Garamond" w:hAnsi="Garamond"/>
          <w:bCs/>
          <w:iCs/>
          <w:sz w:val="24"/>
          <w:szCs w:val="24"/>
        </w:rPr>
        <w:t>Zamawiający</w:t>
      </w:r>
      <w:r w:rsidRPr="0037281B">
        <w:rPr>
          <w:rFonts w:ascii="Garamond" w:hAnsi="Garamond"/>
          <w:bCs/>
          <w:sz w:val="24"/>
          <w:szCs w:val="24"/>
        </w:rPr>
        <w:t xml:space="preserve"> odrzuc</w:t>
      </w:r>
      <w:r>
        <w:rPr>
          <w:rFonts w:ascii="Garamond" w:hAnsi="Garamond"/>
          <w:bCs/>
          <w:sz w:val="24"/>
          <w:szCs w:val="24"/>
        </w:rPr>
        <w:t>a</w:t>
      </w:r>
      <w:r w:rsidRPr="0037281B">
        <w:rPr>
          <w:rFonts w:ascii="Garamond" w:hAnsi="Garamond"/>
          <w:bCs/>
          <w:sz w:val="24"/>
          <w:szCs w:val="24"/>
        </w:rPr>
        <w:t xml:space="preserve"> ofertę nr 1 na podstawie art. 89 ust. 1 pkt. 5 ustawy „Zamawiający odrzuca ofertę, jeżeli została złożona przez wykonawcę wykluczonego z udziału w postępowaniu o udzielenie zamówienia publicznego lub niezaproszonego do składania ofert”. Na podstawie art. 24 ust. 4 ustawy „Ofertę wykonawcy wykluczonego uznaje się za odrzuconą.” </w:t>
      </w:r>
    </w:p>
    <w:p w:rsidR="0037281B" w:rsidRPr="0037281B" w:rsidRDefault="0037281B" w:rsidP="0037281B">
      <w:pPr>
        <w:spacing w:line="276" w:lineRule="auto"/>
        <w:jc w:val="both"/>
        <w:rPr>
          <w:rFonts w:ascii="Garamond" w:hAnsi="Garamond"/>
          <w:bCs/>
          <w:iCs/>
          <w:sz w:val="24"/>
          <w:szCs w:val="24"/>
          <w:highlight w:val="yellow"/>
        </w:rPr>
      </w:pPr>
    </w:p>
    <w:p w:rsidR="0037281B" w:rsidRPr="0037281B" w:rsidRDefault="0037281B" w:rsidP="0037281B">
      <w:pPr>
        <w:spacing w:line="276" w:lineRule="auto"/>
        <w:jc w:val="both"/>
        <w:rPr>
          <w:rFonts w:ascii="Garamond" w:hAnsi="Garamond"/>
          <w:bCs/>
          <w:iCs/>
          <w:sz w:val="24"/>
          <w:szCs w:val="24"/>
        </w:rPr>
      </w:pPr>
      <w:r w:rsidRPr="0037281B">
        <w:rPr>
          <w:rFonts w:ascii="Garamond" w:hAnsi="Garamond"/>
          <w:bCs/>
          <w:sz w:val="24"/>
          <w:szCs w:val="24"/>
        </w:rPr>
        <w:t xml:space="preserve">Wykonawca </w:t>
      </w:r>
      <w:r>
        <w:rPr>
          <w:rFonts w:ascii="Garamond" w:hAnsi="Garamond"/>
          <w:bCs/>
          <w:sz w:val="24"/>
          <w:szCs w:val="24"/>
        </w:rPr>
        <w:t xml:space="preserve">- </w:t>
      </w:r>
      <w:r w:rsidRPr="0037281B">
        <w:rPr>
          <w:rFonts w:ascii="Garamond" w:hAnsi="Garamond"/>
          <w:bCs/>
          <w:sz w:val="24"/>
          <w:szCs w:val="24"/>
        </w:rPr>
        <w:t xml:space="preserve">ABW LIBELLA Bogumił Jonak, 32-700 Bochnia, ul. </w:t>
      </w:r>
      <w:proofErr w:type="spellStart"/>
      <w:r w:rsidRPr="0037281B">
        <w:rPr>
          <w:rFonts w:ascii="Garamond" w:hAnsi="Garamond"/>
          <w:bCs/>
          <w:sz w:val="24"/>
          <w:szCs w:val="24"/>
        </w:rPr>
        <w:t>Karosek</w:t>
      </w:r>
      <w:proofErr w:type="spellEnd"/>
      <w:r w:rsidRPr="0037281B">
        <w:rPr>
          <w:rFonts w:ascii="Garamond" w:hAnsi="Garamond"/>
          <w:bCs/>
          <w:sz w:val="24"/>
          <w:szCs w:val="24"/>
        </w:rPr>
        <w:t xml:space="preserve"> 13, który złożył ofertę oznaczoną nr 4, </w:t>
      </w:r>
      <w:r w:rsidRPr="0037281B">
        <w:rPr>
          <w:rFonts w:ascii="Garamond" w:hAnsi="Garamond"/>
          <w:bCs/>
          <w:iCs/>
          <w:sz w:val="24"/>
          <w:szCs w:val="24"/>
        </w:rPr>
        <w:t xml:space="preserve">załączył do oferty wykaz osób, który w części dotyczącej: </w:t>
      </w:r>
    </w:p>
    <w:p w:rsidR="0037281B" w:rsidRPr="0037281B" w:rsidRDefault="0037281B" w:rsidP="0037281B">
      <w:pPr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37281B">
        <w:rPr>
          <w:rFonts w:ascii="Garamond" w:hAnsi="Garamond"/>
          <w:bCs/>
          <w:iCs/>
          <w:sz w:val="24"/>
          <w:szCs w:val="24"/>
        </w:rPr>
        <w:t xml:space="preserve">p. R. </w:t>
      </w:r>
      <w:proofErr w:type="spellStart"/>
      <w:r w:rsidRPr="0037281B">
        <w:rPr>
          <w:rFonts w:ascii="Garamond" w:hAnsi="Garamond"/>
          <w:bCs/>
          <w:iCs/>
          <w:sz w:val="24"/>
          <w:szCs w:val="24"/>
        </w:rPr>
        <w:t>Rafacza</w:t>
      </w:r>
      <w:proofErr w:type="spellEnd"/>
      <w:r w:rsidRPr="0037281B">
        <w:rPr>
          <w:rFonts w:ascii="Garamond" w:hAnsi="Garamond"/>
          <w:bCs/>
          <w:iCs/>
          <w:sz w:val="24"/>
          <w:szCs w:val="24"/>
        </w:rPr>
        <w:t xml:space="preserve"> i przeprowadzonych przez niego szkoleń dla nauczycieli w ramach projektów: „Bezpośrednie wsparcie rozwoju szkół poprzez wdrożenie zmodernizowanego systemu doskonalenia nauczycieli w powiecie brzeskim” oraz „Bezpośrednie wspomaganie szkół poprzez kompleksowe doskonalenie nauczycieli – drogą do sukcesu edukacyjnego uczniów powiatu tarnowskiego (łącznie ponad 50 godzin)” - nie potwierdza spełniania warunku w zakresie przeprowadzenia min. 100 godzin dydaktycznych zajęć z dorosłymi z zakresu </w:t>
      </w:r>
      <w:proofErr w:type="spellStart"/>
      <w:r w:rsidRPr="0037281B">
        <w:rPr>
          <w:rFonts w:ascii="Garamond" w:hAnsi="Garamond"/>
          <w:bCs/>
          <w:iCs/>
          <w:sz w:val="24"/>
          <w:szCs w:val="24"/>
        </w:rPr>
        <w:t>neurodydaktyki</w:t>
      </w:r>
      <w:proofErr w:type="spellEnd"/>
      <w:r w:rsidRPr="0037281B">
        <w:rPr>
          <w:rFonts w:ascii="Garamond" w:hAnsi="Garamond"/>
          <w:bCs/>
          <w:iCs/>
          <w:sz w:val="24"/>
          <w:szCs w:val="24"/>
        </w:rPr>
        <w:t xml:space="preserve">.. Komisja Przetargowa zaproponowała aby uzupełnić wykaz osób. Zamawiający pismem z dnia </w:t>
      </w:r>
      <w:r w:rsidRPr="0037281B">
        <w:rPr>
          <w:rFonts w:ascii="Garamond" w:hAnsi="Garamond"/>
          <w:bCs/>
          <w:sz w:val="24"/>
          <w:szCs w:val="24"/>
        </w:rPr>
        <w:t xml:space="preserve">31 października </w:t>
      </w:r>
      <w:r w:rsidRPr="0037281B">
        <w:rPr>
          <w:rFonts w:ascii="Garamond" w:hAnsi="Garamond"/>
          <w:bCs/>
          <w:iCs/>
          <w:sz w:val="24"/>
          <w:szCs w:val="24"/>
        </w:rPr>
        <w:t>2014 na podstawie art. 26 ust. 3 ustawy wezwał Wykonawcę do uzupełnienia wykazu osób.</w:t>
      </w:r>
      <w:r w:rsidRPr="0037281B">
        <w:rPr>
          <w:rFonts w:ascii="Garamond" w:hAnsi="Garamond"/>
          <w:bCs/>
          <w:sz w:val="24"/>
          <w:szCs w:val="24"/>
        </w:rPr>
        <w:t xml:space="preserve"> </w:t>
      </w:r>
    </w:p>
    <w:p w:rsidR="0037281B" w:rsidRPr="0037281B" w:rsidRDefault="0037281B" w:rsidP="0037281B">
      <w:pPr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37281B">
        <w:rPr>
          <w:rFonts w:ascii="Garamond" w:hAnsi="Garamond"/>
          <w:bCs/>
          <w:iCs/>
          <w:sz w:val="24"/>
          <w:szCs w:val="24"/>
        </w:rPr>
        <w:t xml:space="preserve">p. B. Jonak i przeprowadzonych przez niego szkoleń dla nauczycieli w ramach projektów: „Bezpośrednie wsparcie rozwoju szkół poprzez wdrożenie zmodernizowanego systemu doskonalenia nauczycieli w powiecie brzeskim (ponad 50 godzin)” oraz „Bezpośrednie wspomaganie szkół poprzez kompleksowe doskonalenie nauczycieli – drogą do sukcesu edukacyjnego uczniów powiatu tarnowskiego (łącznie ponad 50 godzin)” - nie potwierdza spełniania warunku w zakresie przeprowadzenia min. 100 godzin dydaktycznych zajęć z dorosłymi z zakresu </w:t>
      </w:r>
      <w:proofErr w:type="spellStart"/>
      <w:r w:rsidRPr="0037281B">
        <w:rPr>
          <w:rFonts w:ascii="Garamond" w:hAnsi="Garamond"/>
          <w:bCs/>
          <w:iCs/>
          <w:sz w:val="24"/>
          <w:szCs w:val="24"/>
        </w:rPr>
        <w:t>neurodydaktyki</w:t>
      </w:r>
      <w:proofErr w:type="spellEnd"/>
      <w:r w:rsidRPr="0037281B">
        <w:rPr>
          <w:rFonts w:ascii="Garamond" w:hAnsi="Garamond"/>
          <w:bCs/>
          <w:iCs/>
          <w:sz w:val="24"/>
          <w:szCs w:val="24"/>
        </w:rPr>
        <w:t xml:space="preserve">. Komisja Przetargowa zaproponowała aby uzupełnić wykaz osób. Zamawiający pismem z dnia </w:t>
      </w:r>
      <w:r w:rsidRPr="0037281B">
        <w:rPr>
          <w:rFonts w:ascii="Garamond" w:hAnsi="Garamond"/>
          <w:bCs/>
          <w:sz w:val="24"/>
          <w:szCs w:val="24"/>
        </w:rPr>
        <w:t xml:space="preserve">3 listopada </w:t>
      </w:r>
      <w:r w:rsidRPr="0037281B">
        <w:rPr>
          <w:rFonts w:ascii="Garamond" w:hAnsi="Garamond"/>
          <w:bCs/>
          <w:iCs/>
          <w:sz w:val="24"/>
          <w:szCs w:val="24"/>
        </w:rPr>
        <w:t>2014 na podstawie art. 26 ust. 3 ustawy wezwał Wykonawcę do uzupełnienia wykazu osób.</w:t>
      </w:r>
      <w:r w:rsidRPr="0037281B">
        <w:rPr>
          <w:rFonts w:ascii="Garamond" w:hAnsi="Garamond"/>
          <w:bCs/>
          <w:sz w:val="24"/>
          <w:szCs w:val="24"/>
        </w:rPr>
        <w:t xml:space="preserve"> </w:t>
      </w:r>
    </w:p>
    <w:p w:rsidR="0037281B" w:rsidRPr="0037281B" w:rsidRDefault="0037281B" w:rsidP="0037281B">
      <w:pPr>
        <w:spacing w:line="276" w:lineRule="auto"/>
        <w:jc w:val="both"/>
        <w:rPr>
          <w:rFonts w:ascii="Garamond" w:hAnsi="Garamond"/>
          <w:bCs/>
          <w:sz w:val="24"/>
          <w:szCs w:val="24"/>
        </w:rPr>
      </w:pPr>
      <w:r w:rsidRPr="0037281B">
        <w:rPr>
          <w:rFonts w:ascii="Garamond" w:hAnsi="Garamond"/>
          <w:bCs/>
          <w:sz w:val="24"/>
          <w:szCs w:val="24"/>
        </w:rPr>
        <w:t xml:space="preserve">Wykonawca nie uzupełnił wykazu osób we wskazanym terminie. </w:t>
      </w:r>
      <w:r w:rsidRPr="0037281B">
        <w:rPr>
          <w:rFonts w:ascii="Garamond" w:hAnsi="Garamond"/>
          <w:sz w:val="24"/>
          <w:szCs w:val="24"/>
        </w:rPr>
        <w:t xml:space="preserve">W związku z tym, iż wykaz osób nie potwierdza spełnienia warunku udziału w postępowaniu </w:t>
      </w:r>
      <w:r w:rsidRPr="0037281B">
        <w:rPr>
          <w:rFonts w:ascii="Garamond" w:hAnsi="Garamond"/>
          <w:bCs/>
          <w:iCs/>
          <w:sz w:val="24"/>
          <w:szCs w:val="24"/>
        </w:rPr>
        <w:t>Zamawiający</w:t>
      </w:r>
      <w:r w:rsidRPr="0037281B">
        <w:rPr>
          <w:rFonts w:ascii="Garamond" w:hAnsi="Garamond"/>
          <w:sz w:val="24"/>
          <w:szCs w:val="24"/>
        </w:rPr>
        <w:t xml:space="preserve"> wyklucz</w:t>
      </w:r>
      <w:r>
        <w:rPr>
          <w:rFonts w:ascii="Garamond" w:hAnsi="Garamond"/>
          <w:sz w:val="24"/>
          <w:szCs w:val="24"/>
        </w:rPr>
        <w:t>a</w:t>
      </w:r>
      <w:r w:rsidRPr="0037281B">
        <w:rPr>
          <w:rFonts w:ascii="Garamond" w:hAnsi="Garamond"/>
          <w:sz w:val="24"/>
          <w:szCs w:val="24"/>
        </w:rPr>
        <w:t xml:space="preserve"> Wykonawcę - </w:t>
      </w:r>
      <w:r w:rsidRPr="0037281B">
        <w:rPr>
          <w:rFonts w:ascii="Garamond" w:hAnsi="Garamond"/>
          <w:bCs/>
          <w:sz w:val="24"/>
          <w:szCs w:val="24"/>
        </w:rPr>
        <w:t xml:space="preserve">ABW LIBELLA Bogumił Jonak, 32-700 Bochnia, ul. </w:t>
      </w:r>
      <w:proofErr w:type="spellStart"/>
      <w:r w:rsidRPr="0037281B">
        <w:rPr>
          <w:rFonts w:ascii="Garamond" w:hAnsi="Garamond"/>
          <w:bCs/>
          <w:sz w:val="24"/>
          <w:szCs w:val="24"/>
        </w:rPr>
        <w:t>Karosek</w:t>
      </w:r>
      <w:proofErr w:type="spellEnd"/>
      <w:r w:rsidRPr="0037281B">
        <w:rPr>
          <w:rFonts w:ascii="Garamond" w:hAnsi="Garamond"/>
          <w:bCs/>
          <w:sz w:val="24"/>
          <w:szCs w:val="24"/>
        </w:rPr>
        <w:t xml:space="preserve"> 13</w:t>
      </w:r>
      <w:r w:rsidRPr="0037281B">
        <w:rPr>
          <w:rFonts w:ascii="Garamond" w:hAnsi="Garamond"/>
          <w:sz w:val="24"/>
          <w:szCs w:val="24"/>
        </w:rPr>
        <w:t xml:space="preserve">, który złożył ofertę oznaczoną nr 4 na podstawie art. 24 ust. 2 pkt 4 ustawy „Z postępowania o udzielenie zamówienia wyklucza się również wykonawców, którzy nie wykazali spełniania warunków udziału w postępowaniu.” W konsekwencji powyższego </w:t>
      </w:r>
      <w:r w:rsidRPr="0037281B">
        <w:rPr>
          <w:rFonts w:ascii="Garamond" w:hAnsi="Garamond"/>
          <w:bCs/>
          <w:iCs/>
          <w:sz w:val="24"/>
          <w:szCs w:val="24"/>
        </w:rPr>
        <w:t>Zamawiający</w:t>
      </w:r>
      <w:r w:rsidRPr="0037281B">
        <w:rPr>
          <w:rFonts w:ascii="Garamond" w:hAnsi="Garamond"/>
          <w:sz w:val="24"/>
          <w:szCs w:val="24"/>
        </w:rPr>
        <w:t xml:space="preserve"> odrzuc</w:t>
      </w:r>
      <w:r>
        <w:rPr>
          <w:rFonts w:ascii="Garamond" w:hAnsi="Garamond"/>
          <w:sz w:val="24"/>
          <w:szCs w:val="24"/>
        </w:rPr>
        <w:t>a</w:t>
      </w:r>
      <w:r w:rsidRPr="0037281B">
        <w:rPr>
          <w:rFonts w:ascii="Garamond" w:hAnsi="Garamond"/>
          <w:sz w:val="24"/>
          <w:szCs w:val="24"/>
        </w:rPr>
        <w:t xml:space="preserve"> ofertę nr 4 na podstawie art. 89 ust. 1 pkt. 5 ustawy „Zamawiający odrzuca ofertę, jeżeli została złożona przez wykonawcę wykluczonego z udziału w postępowaniu o udzielenie zamówienia publicznego lub niezaproszonego do składania ofert”. Na podstawie art. 24 ust. 4 ustawy „Ofertę wykonawcy wykluczonego uznaje się za odrzuconą.” </w:t>
      </w:r>
    </w:p>
    <w:p w:rsidR="0037281B" w:rsidRDefault="0037281B" w:rsidP="008F43F1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F25189" w:rsidRDefault="00F25189" w:rsidP="008F43F1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8F43F1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lastRenderedPageBreak/>
        <w:t>Od niniejszej decyzji Zamawiającego w sprawie odrzucenia oferty lub wykluczenia Wykonawcy przysługuje środek ochrony prawnej – odwołanie. Szczegółowe uregulowania opisane są w rozdziale VI ustawy.</w:t>
      </w:r>
    </w:p>
    <w:p w:rsidR="00D46F30" w:rsidRPr="00D46F30" w:rsidRDefault="00D46F30" w:rsidP="00D46F30">
      <w:pPr>
        <w:spacing w:line="276" w:lineRule="auto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Umowa w sprawie zamówienia publicznego zostanie zawarta zgodnie z art. 94 ust. 1 pkt. 2 ustawy Prawo zamówień publicznych, tj. w dniu </w:t>
      </w:r>
      <w:r w:rsidR="0073743C">
        <w:rPr>
          <w:rFonts w:ascii="Garamond" w:hAnsi="Garamond"/>
          <w:sz w:val="24"/>
          <w:szCs w:val="24"/>
        </w:rPr>
        <w:t>1</w:t>
      </w:r>
      <w:r w:rsidR="00C56DB3">
        <w:rPr>
          <w:rFonts w:ascii="Garamond" w:hAnsi="Garamond"/>
          <w:sz w:val="24"/>
          <w:szCs w:val="24"/>
        </w:rPr>
        <w:t>9</w:t>
      </w:r>
      <w:bookmarkStart w:id="0" w:name="_GoBack"/>
      <w:bookmarkEnd w:id="0"/>
      <w:r w:rsidR="006050FA" w:rsidRPr="00D46F30">
        <w:rPr>
          <w:rFonts w:ascii="Garamond" w:hAnsi="Garamond"/>
          <w:sz w:val="24"/>
          <w:szCs w:val="24"/>
        </w:rPr>
        <w:t xml:space="preserve"> listopada</w:t>
      </w:r>
      <w:r w:rsidRPr="00D46F30">
        <w:rPr>
          <w:rFonts w:ascii="Garamond" w:hAnsi="Garamond"/>
          <w:sz w:val="24"/>
          <w:szCs w:val="24"/>
        </w:rPr>
        <w:t xml:space="preserve"> 2014 r. w siedzibie Zamawiającego.</w:t>
      </w:r>
    </w:p>
    <w:p w:rsidR="006050FA" w:rsidRPr="00D46F30" w:rsidRDefault="006050FA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Zgodnie z art. 27 ust. 2 ustawy prosimy o potwierdzenie w dniu dzisiejszym czytelnego odbioru niniejszego pisma faksem na numer telefonu: 12.623.77.41 lub e-mailem na adres: </w:t>
      </w:r>
      <w:hyperlink r:id="rId8" w:history="1">
        <w:r w:rsidRPr="00D46F30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a.zygmunt@mcdn.edu.pl</w:t>
        </w:r>
      </w:hyperlink>
      <w:r w:rsidRPr="00D46F30">
        <w:rPr>
          <w:rFonts w:ascii="Garamond" w:hAnsi="Garamond"/>
          <w:sz w:val="24"/>
          <w:szCs w:val="24"/>
        </w:rPr>
        <w:t>. W razie braku wyraźnego potwierdzenia z Państwa strony w postępowaniu dowodowym Zamawiający przedłoży dowód nadania faksu lub pisma przesłanego pocztą elektroniczną.</w:t>
      </w: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Dziękujemy za wzięcie udziału w niniejszym przetargu i zapraszamy do kolejnych postępowań.       </w:t>
      </w: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A93B4F" w:rsidRPr="006050FA" w:rsidRDefault="00A93B4F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A93B4F" w:rsidRDefault="00A93B4F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B534C9" w:rsidRDefault="00B534C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B534C9" w:rsidRDefault="00B534C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B534C9" w:rsidRDefault="00B534C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B534C9" w:rsidRDefault="00B534C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8C4DCB" w:rsidRPr="005A0540" w:rsidRDefault="008C4DCB" w:rsidP="005A0540">
      <w:pPr>
        <w:jc w:val="both"/>
        <w:rPr>
          <w:rFonts w:ascii="Garamond" w:hAnsi="Garamond" w:cs="Arial"/>
          <w:u w:val="single"/>
        </w:rPr>
      </w:pPr>
      <w:r w:rsidRPr="005A0540">
        <w:rPr>
          <w:rFonts w:ascii="Garamond" w:hAnsi="Garamond" w:cs="Arial"/>
          <w:u w:val="single"/>
        </w:rPr>
        <w:t>Otrzymują:</w:t>
      </w:r>
    </w:p>
    <w:p w:rsidR="008C4DCB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 w:rsidR="008F43F1">
        <w:rPr>
          <w:rFonts w:ascii="Garamond" w:hAnsi="Garamond" w:cs="Arial"/>
        </w:rPr>
        <w:t>3</w:t>
      </w:r>
      <w:r w:rsidR="0037281B">
        <w:rPr>
          <w:rFonts w:ascii="Garamond" w:hAnsi="Garamond" w:cs="Arial"/>
        </w:rPr>
        <w:t>1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E51674" w:rsidRPr="005A0540" w:rsidRDefault="00E51674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A65F67" w:rsidRPr="005A0540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3A744D">
        <w:rPr>
          <w:rFonts w:ascii="Garamond" w:hAnsi="Garamond" w:cs="Arial"/>
        </w:rPr>
        <w:t>a/a</w:t>
      </w:r>
    </w:p>
    <w:sectPr w:rsidR="00A65F67" w:rsidRPr="005A0540" w:rsidSect="0037281B">
      <w:pgSz w:w="11906" w:h="16838" w:code="9"/>
      <w:pgMar w:top="1985" w:right="992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7E2" w:rsidRDefault="00B127E2" w:rsidP="000918CF">
      <w:r>
        <w:separator/>
      </w:r>
    </w:p>
  </w:endnote>
  <w:endnote w:type="continuationSeparator" w:id="0">
    <w:p w:rsidR="00B127E2" w:rsidRDefault="00B127E2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7E2" w:rsidRDefault="00B127E2" w:rsidP="000918CF">
      <w:r>
        <w:separator/>
      </w:r>
    </w:p>
  </w:footnote>
  <w:footnote w:type="continuationSeparator" w:id="0">
    <w:p w:rsidR="00B127E2" w:rsidRDefault="00B127E2" w:rsidP="00091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0FE"/>
    <w:multiLevelType w:val="hybridMultilevel"/>
    <w:tmpl w:val="6EE6E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B55D4"/>
    <w:multiLevelType w:val="hybridMultilevel"/>
    <w:tmpl w:val="C4FA6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70C22"/>
    <w:multiLevelType w:val="hybridMultilevel"/>
    <w:tmpl w:val="BBFE9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11F6E"/>
    <w:multiLevelType w:val="hybridMultilevel"/>
    <w:tmpl w:val="07AA8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67BC7"/>
    <w:multiLevelType w:val="hybridMultilevel"/>
    <w:tmpl w:val="CCB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FE3080"/>
    <w:multiLevelType w:val="hybridMultilevel"/>
    <w:tmpl w:val="A82AE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97EF9"/>
    <w:multiLevelType w:val="hybridMultilevel"/>
    <w:tmpl w:val="4F305F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0"/>
  </w:num>
  <w:num w:numId="15">
    <w:abstractNumId w:val="9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22D8F"/>
    <w:rsid w:val="00044D71"/>
    <w:rsid w:val="00066202"/>
    <w:rsid w:val="000828B9"/>
    <w:rsid w:val="0008299B"/>
    <w:rsid w:val="000918CF"/>
    <w:rsid w:val="00096120"/>
    <w:rsid w:val="000C2404"/>
    <w:rsid w:val="000F20AA"/>
    <w:rsid w:val="000F3E8B"/>
    <w:rsid w:val="001265DB"/>
    <w:rsid w:val="00142975"/>
    <w:rsid w:val="00180352"/>
    <w:rsid w:val="001A4AB1"/>
    <w:rsid w:val="001D5B06"/>
    <w:rsid w:val="001E0AEC"/>
    <w:rsid w:val="001E6F65"/>
    <w:rsid w:val="001F22C9"/>
    <w:rsid w:val="001F7761"/>
    <w:rsid w:val="00233879"/>
    <w:rsid w:val="0023415B"/>
    <w:rsid w:val="002373A9"/>
    <w:rsid w:val="00262BA2"/>
    <w:rsid w:val="00277789"/>
    <w:rsid w:val="002A5A90"/>
    <w:rsid w:val="002B5C6C"/>
    <w:rsid w:val="002F674C"/>
    <w:rsid w:val="00315AEB"/>
    <w:rsid w:val="00326A52"/>
    <w:rsid w:val="00326E85"/>
    <w:rsid w:val="0033399F"/>
    <w:rsid w:val="0037281B"/>
    <w:rsid w:val="00373138"/>
    <w:rsid w:val="003A3C2A"/>
    <w:rsid w:val="003A744D"/>
    <w:rsid w:val="004146ED"/>
    <w:rsid w:val="00423E75"/>
    <w:rsid w:val="00432AC2"/>
    <w:rsid w:val="0043435A"/>
    <w:rsid w:val="004456CA"/>
    <w:rsid w:val="00450DC9"/>
    <w:rsid w:val="00466AB8"/>
    <w:rsid w:val="00466EB0"/>
    <w:rsid w:val="004703FB"/>
    <w:rsid w:val="004A52B3"/>
    <w:rsid w:val="004E1395"/>
    <w:rsid w:val="004E3671"/>
    <w:rsid w:val="004E77F4"/>
    <w:rsid w:val="004F4CAB"/>
    <w:rsid w:val="004F755B"/>
    <w:rsid w:val="00515272"/>
    <w:rsid w:val="00522815"/>
    <w:rsid w:val="0058555B"/>
    <w:rsid w:val="0058702B"/>
    <w:rsid w:val="005A0540"/>
    <w:rsid w:val="005A24BA"/>
    <w:rsid w:val="005A30A1"/>
    <w:rsid w:val="005A38A1"/>
    <w:rsid w:val="005C002E"/>
    <w:rsid w:val="00601E03"/>
    <w:rsid w:val="006050FA"/>
    <w:rsid w:val="006220CB"/>
    <w:rsid w:val="006445C8"/>
    <w:rsid w:val="0064479A"/>
    <w:rsid w:val="0065665A"/>
    <w:rsid w:val="00664B04"/>
    <w:rsid w:val="006B2C0D"/>
    <w:rsid w:val="006C0929"/>
    <w:rsid w:val="006C1128"/>
    <w:rsid w:val="006C7958"/>
    <w:rsid w:val="006E7B26"/>
    <w:rsid w:val="006F3F5E"/>
    <w:rsid w:val="006F4F8A"/>
    <w:rsid w:val="006F5095"/>
    <w:rsid w:val="006F5BBC"/>
    <w:rsid w:val="0073743C"/>
    <w:rsid w:val="007543DA"/>
    <w:rsid w:val="00767ED7"/>
    <w:rsid w:val="00797C33"/>
    <w:rsid w:val="007A21F3"/>
    <w:rsid w:val="007B051E"/>
    <w:rsid w:val="007C09DE"/>
    <w:rsid w:val="007D4ADC"/>
    <w:rsid w:val="007E2998"/>
    <w:rsid w:val="007E7728"/>
    <w:rsid w:val="007F4BAA"/>
    <w:rsid w:val="007F6205"/>
    <w:rsid w:val="0082498B"/>
    <w:rsid w:val="00837BF0"/>
    <w:rsid w:val="00876CD6"/>
    <w:rsid w:val="008A122C"/>
    <w:rsid w:val="008C3B19"/>
    <w:rsid w:val="008C4DCB"/>
    <w:rsid w:val="008C5A50"/>
    <w:rsid w:val="008D2078"/>
    <w:rsid w:val="008D28CC"/>
    <w:rsid w:val="008D4642"/>
    <w:rsid w:val="008E20F8"/>
    <w:rsid w:val="008F43F1"/>
    <w:rsid w:val="00914004"/>
    <w:rsid w:val="00915499"/>
    <w:rsid w:val="00927C24"/>
    <w:rsid w:val="009408A0"/>
    <w:rsid w:val="00950C75"/>
    <w:rsid w:val="00955A1B"/>
    <w:rsid w:val="00985F08"/>
    <w:rsid w:val="00997931"/>
    <w:rsid w:val="009C22CC"/>
    <w:rsid w:val="009D247F"/>
    <w:rsid w:val="009F0079"/>
    <w:rsid w:val="009F633F"/>
    <w:rsid w:val="00A10A09"/>
    <w:rsid w:val="00A139D0"/>
    <w:rsid w:val="00A40BAB"/>
    <w:rsid w:val="00A441E5"/>
    <w:rsid w:val="00A4449F"/>
    <w:rsid w:val="00A47692"/>
    <w:rsid w:val="00A63461"/>
    <w:rsid w:val="00A65F67"/>
    <w:rsid w:val="00A8265D"/>
    <w:rsid w:val="00A91E81"/>
    <w:rsid w:val="00A93B4F"/>
    <w:rsid w:val="00A94CBA"/>
    <w:rsid w:val="00AA2EF0"/>
    <w:rsid w:val="00AA7C15"/>
    <w:rsid w:val="00AB0F5E"/>
    <w:rsid w:val="00AD3F09"/>
    <w:rsid w:val="00AE60CC"/>
    <w:rsid w:val="00AF42C6"/>
    <w:rsid w:val="00B078D2"/>
    <w:rsid w:val="00B127E2"/>
    <w:rsid w:val="00B17B2A"/>
    <w:rsid w:val="00B25E3B"/>
    <w:rsid w:val="00B46BF8"/>
    <w:rsid w:val="00B5133E"/>
    <w:rsid w:val="00B534C9"/>
    <w:rsid w:val="00B577D1"/>
    <w:rsid w:val="00B60CCE"/>
    <w:rsid w:val="00B620AC"/>
    <w:rsid w:val="00B63E83"/>
    <w:rsid w:val="00B6724C"/>
    <w:rsid w:val="00B75F59"/>
    <w:rsid w:val="00B76275"/>
    <w:rsid w:val="00B81951"/>
    <w:rsid w:val="00B858A2"/>
    <w:rsid w:val="00B917AE"/>
    <w:rsid w:val="00B94417"/>
    <w:rsid w:val="00BA1409"/>
    <w:rsid w:val="00BE39C4"/>
    <w:rsid w:val="00BE7151"/>
    <w:rsid w:val="00C10554"/>
    <w:rsid w:val="00C158CB"/>
    <w:rsid w:val="00C31411"/>
    <w:rsid w:val="00C54864"/>
    <w:rsid w:val="00C56DB3"/>
    <w:rsid w:val="00C6152E"/>
    <w:rsid w:val="00C6691A"/>
    <w:rsid w:val="00C8140B"/>
    <w:rsid w:val="00CB70A5"/>
    <w:rsid w:val="00CD17BC"/>
    <w:rsid w:val="00CE7FA5"/>
    <w:rsid w:val="00CF0651"/>
    <w:rsid w:val="00D107DA"/>
    <w:rsid w:val="00D122E9"/>
    <w:rsid w:val="00D14057"/>
    <w:rsid w:val="00D14F7D"/>
    <w:rsid w:val="00D163B4"/>
    <w:rsid w:val="00D34943"/>
    <w:rsid w:val="00D45DDA"/>
    <w:rsid w:val="00D46F30"/>
    <w:rsid w:val="00D46F74"/>
    <w:rsid w:val="00D67D61"/>
    <w:rsid w:val="00D743E3"/>
    <w:rsid w:val="00D774B0"/>
    <w:rsid w:val="00DA6135"/>
    <w:rsid w:val="00DC3D04"/>
    <w:rsid w:val="00DD05C8"/>
    <w:rsid w:val="00DD0AC3"/>
    <w:rsid w:val="00DD662A"/>
    <w:rsid w:val="00DE6060"/>
    <w:rsid w:val="00E0650F"/>
    <w:rsid w:val="00E1242C"/>
    <w:rsid w:val="00E1794F"/>
    <w:rsid w:val="00E20766"/>
    <w:rsid w:val="00E27B03"/>
    <w:rsid w:val="00E51674"/>
    <w:rsid w:val="00E76332"/>
    <w:rsid w:val="00E86388"/>
    <w:rsid w:val="00E871A1"/>
    <w:rsid w:val="00E9132A"/>
    <w:rsid w:val="00EA3869"/>
    <w:rsid w:val="00EA78C9"/>
    <w:rsid w:val="00EC0A7E"/>
    <w:rsid w:val="00EC7560"/>
    <w:rsid w:val="00EF508F"/>
    <w:rsid w:val="00F033C0"/>
    <w:rsid w:val="00F170D8"/>
    <w:rsid w:val="00F24CCB"/>
    <w:rsid w:val="00F25189"/>
    <w:rsid w:val="00F27A8E"/>
    <w:rsid w:val="00F27BF5"/>
    <w:rsid w:val="00F31FC2"/>
    <w:rsid w:val="00F35D68"/>
    <w:rsid w:val="00F640E1"/>
    <w:rsid w:val="00F66DF7"/>
    <w:rsid w:val="00F8734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ygmunt@mcdn.edu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930</Words>
  <Characters>5583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110</cp:revision>
  <cp:lastPrinted>2014-11-07T10:14:00Z</cp:lastPrinted>
  <dcterms:created xsi:type="dcterms:W3CDTF">2011-01-25T14:54:00Z</dcterms:created>
  <dcterms:modified xsi:type="dcterms:W3CDTF">2014-11-07T10:14:00Z</dcterms:modified>
</cp:coreProperties>
</file>