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A1" w:rsidRPr="003F080D" w:rsidRDefault="00026AF9" w:rsidP="00026AF9">
      <w:pPr>
        <w:rPr>
          <w:rFonts w:ascii="Arial" w:hAnsi="Arial" w:cs="Arial"/>
          <w:b/>
          <w:sz w:val="28"/>
          <w:szCs w:val="28"/>
          <w:u w:val="single"/>
        </w:rPr>
      </w:pPr>
      <w:r w:rsidRPr="003F080D">
        <w:rPr>
          <w:rFonts w:ascii="Arial" w:hAnsi="Arial" w:cs="Arial"/>
          <w:b/>
          <w:sz w:val="28"/>
          <w:szCs w:val="28"/>
          <w:u w:val="single"/>
        </w:rPr>
        <w:t>Wyszukiwanie dochodu na 1 mieszkańca w gminie:</w:t>
      </w:r>
    </w:p>
    <w:p w:rsidR="00026AF9" w:rsidRPr="001A1CD3" w:rsidRDefault="00026AF9" w:rsidP="00FC17B9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1A1CD3">
        <w:rPr>
          <w:rFonts w:ascii="Arial" w:hAnsi="Arial" w:cs="Arial"/>
          <w:sz w:val="24"/>
          <w:szCs w:val="24"/>
        </w:rPr>
        <w:t xml:space="preserve">Wchodzimy na stronę </w:t>
      </w:r>
      <w:hyperlink r:id="rId6" w:history="1">
        <w:r w:rsidRPr="001A1CD3">
          <w:rPr>
            <w:rStyle w:val="Hipercze"/>
            <w:rFonts w:ascii="Arial" w:hAnsi="Arial" w:cs="Arial"/>
            <w:sz w:val="24"/>
            <w:szCs w:val="24"/>
          </w:rPr>
          <w:t>https://bdl.stat.gov.pl</w:t>
        </w:r>
      </w:hyperlink>
      <w:r w:rsidR="00F90EF5">
        <w:rPr>
          <w:rFonts w:ascii="Arial" w:hAnsi="Arial" w:cs="Arial"/>
          <w:sz w:val="24"/>
          <w:szCs w:val="24"/>
        </w:rPr>
        <w:t xml:space="preserve"> ,</w:t>
      </w:r>
    </w:p>
    <w:p w:rsidR="00026AF9" w:rsidRPr="001A1CD3" w:rsidRDefault="00026AF9" w:rsidP="00FC17B9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1A1CD3">
        <w:rPr>
          <w:rFonts w:ascii="Arial" w:hAnsi="Arial" w:cs="Arial"/>
          <w:sz w:val="24"/>
          <w:szCs w:val="24"/>
        </w:rPr>
        <w:t>Wybieramy moduł pn. „Dane według dziedzin”</w:t>
      </w:r>
      <w:r w:rsidR="00F90EF5">
        <w:rPr>
          <w:rFonts w:ascii="Arial" w:hAnsi="Arial" w:cs="Arial"/>
          <w:sz w:val="24"/>
          <w:szCs w:val="24"/>
        </w:rPr>
        <w:t xml:space="preserve"> ,</w:t>
      </w:r>
    </w:p>
    <w:p w:rsidR="00CE2F49" w:rsidRDefault="00026AF9" w:rsidP="00FC17B9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1A1CD3">
        <w:rPr>
          <w:rFonts w:ascii="Arial" w:hAnsi="Arial" w:cs="Arial"/>
          <w:sz w:val="24"/>
          <w:szCs w:val="24"/>
        </w:rPr>
        <w:t xml:space="preserve">Z rozwijanego menu wybieramy </w:t>
      </w:r>
      <w:r w:rsidR="00324A76" w:rsidRPr="001A1CD3">
        <w:rPr>
          <w:rFonts w:ascii="Arial" w:hAnsi="Arial" w:cs="Arial"/>
          <w:sz w:val="24"/>
          <w:szCs w:val="24"/>
        </w:rPr>
        <w:t xml:space="preserve">kolejno: </w:t>
      </w:r>
    </w:p>
    <w:p w:rsidR="001A1CD3" w:rsidRPr="00CE2F49" w:rsidRDefault="00CE2F49" w:rsidP="00FC17B9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→</w:t>
      </w:r>
      <w:r w:rsidR="00026AF9" w:rsidRPr="00CE2F49">
        <w:rPr>
          <w:rFonts w:ascii="Arial" w:hAnsi="Arial" w:cs="Arial"/>
          <w:sz w:val="24"/>
          <w:szCs w:val="24"/>
        </w:rPr>
        <w:t>„Finanse publiczne”</w:t>
      </w:r>
    </w:p>
    <w:p w:rsidR="001A1CD3" w:rsidRPr="00CE2F49" w:rsidRDefault="00324A76" w:rsidP="00FC17B9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 xml:space="preserve">→ „Dochody budżetów gmin i miast na prawach powiatu„ </w:t>
      </w:r>
    </w:p>
    <w:p w:rsidR="001A1CD3" w:rsidRPr="00CE2F49" w:rsidRDefault="00324A76" w:rsidP="00FC17B9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>→ „Dochody na 1 mieszkańca”</w:t>
      </w:r>
    </w:p>
    <w:p w:rsidR="00026AF9" w:rsidRDefault="00324A76" w:rsidP="00FC17B9">
      <w:pPr>
        <w:pStyle w:val="Akapitzlist"/>
        <w:spacing w:after="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1A1CD3">
        <w:rPr>
          <w:rFonts w:ascii="Arial" w:hAnsi="Arial" w:cs="Arial"/>
          <w:sz w:val="24"/>
          <w:szCs w:val="24"/>
        </w:rPr>
        <w:t>zatwierdzamy klikając</w:t>
      </w:r>
      <w:r>
        <w:rPr>
          <w:rFonts w:ascii="Arial" w:hAnsi="Arial" w:cs="Arial"/>
          <w:sz w:val="24"/>
          <w:szCs w:val="24"/>
        </w:rPr>
        <w:t xml:space="preserve"> w niebieski przycisk „Dalej” znajdujący się poniżej rozwijanego menu.</w:t>
      </w:r>
    </w:p>
    <w:p w:rsidR="001A1CD3" w:rsidRDefault="00324A76" w:rsidP="00FC17B9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Następnie wybieramy kolejno : </w:t>
      </w:r>
    </w:p>
    <w:p w:rsidR="001A1CD3" w:rsidRPr="00CE2F49" w:rsidRDefault="001A1CD3" w:rsidP="00FC17B9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 xml:space="preserve">→ </w:t>
      </w:r>
      <w:r w:rsidR="00324A76" w:rsidRPr="00CE2F49">
        <w:rPr>
          <w:rFonts w:ascii="Arial" w:hAnsi="Arial" w:cs="Arial"/>
          <w:sz w:val="24"/>
          <w:szCs w:val="24"/>
        </w:rPr>
        <w:t>rok 2019</w:t>
      </w:r>
    </w:p>
    <w:p w:rsidR="001A1CD3" w:rsidRPr="00CE2F49" w:rsidRDefault="00CE2F49" w:rsidP="00FC17B9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→ </w:t>
      </w:r>
      <w:r w:rsidR="00324A76" w:rsidRPr="00CE2F49">
        <w:rPr>
          <w:rFonts w:ascii="Arial" w:hAnsi="Arial" w:cs="Arial"/>
          <w:sz w:val="24"/>
          <w:szCs w:val="24"/>
        </w:rPr>
        <w:t>gminy łącznie z miastami na prawach powiatu</w:t>
      </w:r>
    </w:p>
    <w:p w:rsidR="001A1CD3" w:rsidRPr="00CE2F49" w:rsidRDefault="00324A76" w:rsidP="00FC17B9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 xml:space="preserve">→ </w:t>
      </w:r>
      <w:r w:rsidR="00CE2F49">
        <w:rPr>
          <w:rFonts w:ascii="Arial" w:hAnsi="Arial" w:cs="Arial"/>
          <w:sz w:val="24"/>
          <w:szCs w:val="24"/>
        </w:rPr>
        <w:t>„</w:t>
      </w:r>
      <w:r w:rsidRPr="00CE2F49">
        <w:rPr>
          <w:rFonts w:ascii="Arial" w:hAnsi="Arial" w:cs="Arial"/>
          <w:sz w:val="24"/>
          <w:szCs w:val="24"/>
        </w:rPr>
        <w:t>ogółem</w:t>
      </w:r>
      <w:r w:rsidR="00CE2F49">
        <w:rPr>
          <w:rFonts w:ascii="Arial" w:hAnsi="Arial" w:cs="Arial"/>
          <w:sz w:val="24"/>
          <w:szCs w:val="24"/>
        </w:rPr>
        <w:t>”</w:t>
      </w:r>
    </w:p>
    <w:p w:rsidR="00324A76" w:rsidRDefault="00324A76" w:rsidP="00FC17B9">
      <w:p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1A1CD3">
        <w:rPr>
          <w:rFonts w:ascii="Arial" w:hAnsi="Arial" w:cs="Arial"/>
          <w:sz w:val="24"/>
          <w:szCs w:val="24"/>
        </w:rPr>
        <w:t>zatwierdzamy klikając</w:t>
      </w:r>
      <w:r>
        <w:rPr>
          <w:rFonts w:ascii="Arial" w:hAnsi="Arial" w:cs="Arial"/>
          <w:sz w:val="24"/>
          <w:szCs w:val="24"/>
        </w:rPr>
        <w:t xml:space="preserve"> </w:t>
      </w:r>
      <w:r w:rsidRPr="00324A76">
        <w:rPr>
          <w:rFonts w:ascii="Arial" w:hAnsi="Arial" w:cs="Arial"/>
          <w:sz w:val="24"/>
          <w:szCs w:val="24"/>
        </w:rPr>
        <w:t xml:space="preserve">w niebieski przycisk „Dalej” </w:t>
      </w:r>
      <w:r>
        <w:rPr>
          <w:rFonts w:ascii="Arial" w:hAnsi="Arial" w:cs="Arial"/>
          <w:sz w:val="24"/>
          <w:szCs w:val="24"/>
        </w:rPr>
        <w:t xml:space="preserve">znajdujący się </w:t>
      </w:r>
      <w:r w:rsidRPr="00324A76">
        <w:rPr>
          <w:rFonts w:ascii="Arial" w:hAnsi="Arial" w:cs="Arial"/>
          <w:sz w:val="24"/>
          <w:szCs w:val="24"/>
        </w:rPr>
        <w:t>poniżej rozwijanego menu</w:t>
      </w:r>
    </w:p>
    <w:p w:rsidR="00324A76" w:rsidRDefault="00324A76" w:rsidP="00FC17B9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Wybieramy </w:t>
      </w:r>
      <w:r w:rsidR="00F90EF5">
        <w:rPr>
          <w:rFonts w:ascii="Arial" w:hAnsi="Arial" w:cs="Arial"/>
          <w:sz w:val="24"/>
          <w:szCs w:val="24"/>
        </w:rPr>
        <w:t xml:space="preserve">poziom : Polska; </w:t>
      </w:r>
      <w:r>
        <w:rPr>
          <w:rFonts w:ascii="Arial" w:hAnsi="Arial" w:cs="Arial"/>
          <w:sz w:val="24"/>
          <w:szCs w:val="24"/>
        </w:rPr>
        <w:t>Małopolska</w:t>
      </w:r>
    </w:p>
    <w:p w:rsidR="001A1CD3" w:rsidRDefault="001A1CD3" w:rsidP="009F163A">
      <w:pPr>
        <w:pStyle w:val="Akapitzlist"/>
        <w:numPr>
          <w:ilvl w:val="0"/>
          <w:numId w:val="2"/>
        </w:numPr>
        <w:spacing w:after="0" w:line="360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rozwijanego menu wybieramy interesującą nas gminę i</w:t>
      </w:r>
      <w:r w:rsidRPr="001A1CD3">
        <w:rPr>
          <w:rFonts w:ascii="Arial" w:hAnsi="Arial" w:cs="Arial"/>
          <w:sz w:val="24"/>
          <w:szCs w:val="24"/>
        </w:rPr>
        <w:t xml:space="preserve"> przenos</w:t>
      </w:r>
      <w:r>
        <w:rPr>
          <w:rFonts w:ascii="Arial" w:hAnsi="Arial" w:cs="Arial"/>
          <w:sz w:val="24"/>
          <w:szCs w:val="24"/>
        </w:rPr>
        <w:t xml:space="preserve">imy ją do prawej części okna </w:t>
      </w:r>
      <w:r w:rsidRPr="001A1CD3">
        <w:rPr>
          <w:rFonts w:ascii="Arial" w:hAnsi="Arial" w:cs="Arial"/>
          <w:sz w:val="24"/>
          <w:szCs w:val="24"/>
        </w:rPr>
        <w:t>dialogowego</w:t>
      </w:r>
      <w:r>
        <w:rPr>
          <w:rFonts w:ascii="Arial" w:hAnsi="Arial" w:cs="Arial"/>
          <w:sz w:val="24"/>
          <w:szCs w:val="24"/>
        </w:rPr>
        <w:t xml:space="preserve"> za pomocą strzałki w prawo (pierwsza strzałka od góry)’</w:t>
      </w:r>
    </w:p>
    <w:p w:rsidR="001A1CD3" w:rsidRDefault="001A1CD3" w:rsidP="009F163A">
      <w:pPr>
        <w:pStyle w:val="Akapitzlist"/>
        <w:numPr>
          <w:ilvl w:val="0"/>
          <w:numId w:val="2"/>
        </w:numPr>
        <w:spacing w:after="0" w:line="360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Zatwierdzamy klikając</w:t>
      </w:r>
      <w:r w:rsidRPr="001A1CD3">
        <w:rPr>
          <w:rFonts w:ascii="Arial" w:hAnsi="Arial" w:cs="Arial"/>
          <w:sz w:val="24"/>
          <w:szCs w:val="24"/>
        </w:rPr>
        <w:t xml:space="preserve"> w niebieski przycisk „Dalej” znajdujący się poniżej rozwijanego menu</w:t>
      </w:r>
    </w:p>
    <w:p w:rsidR="001A1CD3" w:rsidRDefault="001A1CD3" w:rsidP="00FC17B9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Kwota dochodu na 1mieszkańca gminy znajduje się po prawej stronie ekranu</w:t>
      </w:r>
      <w:r w:rsidR="00CE2F49">
        <w:rPr>
          <w:rFonts w:ascii="Arial" w:hAnsi="Arial" w:cs="Arial"/>
          <w:sz w:val="24"/>
          <w:szCs w:val="24"/>
        </w:rPr>
        <w:t>.</w:t>
      </w:r>
    </w:p>
    <w:p w:rsidR="001A1CD3" w:rsidRPr="00CE2F49" w:rsidRDefault="001A1CD3" w:rsidP="001A1CD3">
      <w:pPr>
        <w:rPr>
          <w:rFonts w:ascii="Arial" w:hAnsi="Arial" w:cs="Arial"/>
          <w:b/>
          <w:sz w:val="24"/>
          <w:szCs w:val="24"/>
        </w:rPr>
      </w:pPr>
    </w:p>
    <w:p w:rsidR="00CE2F49" w:rsidRPr="003F080D" w:rsidRDefault="00CE2F49" w:rsidP="00026AF9">
      <w:pPr>
        <w:rPr>
          <w:rFonts w:ascii="Arial" w:hAnsi="Arial" w:cs="Arial"/>
          <w:b/>
          <w:sz w:val="28"/>
          <w:szCs w:val="28"/>
          <w:u w:val="single"/>
        </w:rPr>
      </w:pPr>
      <w:r w:rsidRPr="003F080D">
        <w:rPr>
          <w:rFonts w:ascii="Arial" w:hAnsi="Arial" w:cs="Arial"/>
          <w:b/>
          <w:sz w:val="28"/>
          <w:szCs w:val="28"/>
          <w:u w:val="single"/>
        </w:rPr>
        <w:t xml:space="preserve">Wyszukiwanie wskaźnika udział  </w:t>
      </w:r>
      <w:hyperlink r:id="rId7" w:history="1">
        <w:r w:rsidRPr="003F080D">
          <w:rPr>
            <w:rStyle w:val="Hipercze"/>
            <w:rFonts w:ascii="Arial" w:hAnsi="Arial" w:cs="Arial"/>
            <w:b/>
            <w:color w:val="auto"/>
            <w:sz w:val="28"/>
            <w:szCs w:val="28"/>
          </w:rPr>
          <w:t xml:space="preserve">bezrobotnych zarejestrowanych </w:t>
        </w:r>
        <w:r w:rsidRPr="003F080D">
          <w:rPr>
            <w:rStyle w:val="Hipercze"/>
            <w:rFonts w:ascii="Arial" w:hAnsi="Arial" w:cs="Arial"/>
            <w:b/>
            <w:color w:val="auto"/>
            <w:sz w:val="28"/>
            <w:szCs w:val="28"/>
          </w:rPr>
          <w:br/>
          <w:t>w liczbie ludności w wieku produkcyjnym </w:t>
        </w:r>
      </w:hyperlink>
    </w:p>
    <w:p w:rsidR="00CE2F49" w:rsidRPr="00CE2F49" w:rsidRDefault="00CE2F49" w:rsidP="00CE2F49">
      <w:pPr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>1.</w:t>
      </w:r>
      <w:r w:rsidRPr="00CE2F49">
        <w:rPr>
          <w:rFonts w:ascii="Arial" w:hAnsi="Arial" w:cs="Arial"/>
          <w:sz w:val="24"/>
          <w:szCs w:val="24"/>
        </w:rPr>
        <w:tab/>
        <w:t>Wchodzimy na</w:t>
      </w:r>
      <w:r>
        <w:rPr>
          <w:rFonts w:ascii="Arial" w:hAnsi="Arial" w:cs="Arial"/>
          <w:sz w:val="24"/>
          <w:szCs w:val="24"/>
        </w:rPr>
        <w:t xml:space="preserve"> stronę </w:t>
      </w:r>
      <w:hyperlink r:id="rId8" w:history="1">
        <w:r w:rsidR="00026AF9" w:rsidRPr="00CE2F49">
          <w:rPr>
            <w:rStyle w:val="Hipercze"/>
            <w:rFonts w:ascii="Arial" w:hAnsi="Arial" w:cs="Arial"/>
            <w:sz w:val="24"/>
            <w:szCs w:val="24"/>
          </w:rPr>
          <w:t>https://bdl.stat.gov.pl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CE2F49">
        <w:rPr>
          <w:rFonts w:ascii="Arial" w:hAnsi="Arial" w:cs="Arial"/>
          <w:sz w:val="24"/>
          <w:szCs w:val="24"/>
        </w:rPr>
        <w:t>,</w:t>
      </w:r>
    </w:p>
    <w:p w:rsidR="00CE2F49" w:rsidRPr="00CE2F49" w:rsidRDefault="00CE2F49" w:rsidP="00CE2F49">
      <w:pPr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>2.</w:t>
      </w:r>
      <w:r w:rsidRPr="00CE2F49">
        <w:rPr>
          <w:rFonts w:ascii="Arial" w:hAnsi="Arial" w:cs="Arial"/>
          <w:sz w:val="24"/>
          <w:szCs w:val="24"/>
        </w:rPr>
        <w:tab/>
        <w:t>Wybieramy moduł pn. „Dane według dziedzin” ,</w:t>
      </w:r>
    </w:p>
    <w:p w:rsidR="00CE2F49" w:rsidRDefault="00CE2F49" w:rsidP="00CE2F49">
      <w:pPr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>3.</w:t>
      </w:r>
      <w:r w:rsidRPr="00CE2F49">
        <w:rPr>
          <w:rFonts w:ascii="Arial" w:hAnsi="Arial" w:cs="Arial"/>
          <w:sz w:val="24"/>
          <w:szCs w:val="24"/>
        </w:rPr>
        <w:tab/>
        <w:t>Z rozwijanego menu wybie</w:t>
      </w:r>
      <w:r>
        <w:rPr>
          <w:rFonts w:ascii="Arial" w:hAnsi="Arial" w:cs="Arial"/>
          <w:sz w:val="24"/>
          <w:szCs w:val="24"/>
        </w:rPr>
        <w:t>ramy kolejno:</w:t>
      </w:r>
    </w:p>
    <w:p w:rsidR="00CE2F49" w:rsidRPr="00CE2F49" w:rsidRDefault="00CE2F49" w:rsidP="00FC17B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→</w:t>
      </w:r>
      <w:r w:rsidR="00FC17B9">
        <w:rPr>
          <w:rFonts w:ascii="Arial" w:hAnsi="Arial" w:cs="Arial"/>
          <w:sz w:val="24"/>
          <w:szCs w:val="24"/>
        </w:rPr>
        <w:t xml:space="preserve"> </w:t>
      </w:r>
      <w:r w:rsidRPr="00CE2F49">
        <w:rPr>
          <w:rFonts w:ascii="Arial" w:hAnsi="Arial" w:cs="Arial"/>
          <w:sz w:val="24"/>
          <w:szCs w:val="24"/>
        </w:rPr>
        <w:t>”</w:t>
      </w:r>
      <w:r w:rsidRPr="00CE2F49">
        <w:rPr>
          <w:rFonts w:ascii="Arial" w:hAnsi="Arial" w:cs="Arial"/>
          <w:sz w:val="24"/>
          <w:szCs w:val="24"/>
        </w:rPr>
        <w:t>Rynek pracy”</w:t>
      </w:r>
    </w:p>
    <w:p w:rsidR="00CE2F49" w:rsidRPr="00CE2F49" w:rsidRDefault="00CE2F49" w:rsidP="00FC17B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→ „Bezrobocie rejestrowane</w:t>
      </w:r>
      <w:r w:rsidRPr="00CE2F49">
        <w:rPr>
          <w:rFonts w:ascii="Arial" w:hAnsi="Arial" w:cs="Arial"/>
          <w:sz w:val="24"/>
          <w:szCs w:val="24"/>
        </w:rPr>
        <w:t xml:space="preserve">„ </w:t>
      </w:r>
      <w:bookmarkStart w:id="0" w:name="_GoBack"/>
      <w:bookmarkEnd w:id="0"/>
    </w:p>
    <w:p w:rsidR="00CE2F49" w:rsidRPr="00FC17B9" w:rsidRDefault="00CE2F49" w:rsidP="00FC17B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→ </w:t>
      </w:r>
      <w:r w:rsidRPr="00FC17B9">
        <w:rPr>
          <w:rFonts w:ascii="Arial" w:hAnsi="Arial" w:cs="Arial"/>
          <w:sz w:val="24"/>
          <w:szCs w:val="24"/>
        </w:rPr>
        <w:t>„</w:t>
      </w:r>
      <w:hyperlink r:id="rId9" w:history="1">
        <w:r w:rsidRPr="00FC17B9">
          <w:rPr>
            <w:rFonts w:ascii="Arial" w:hAnsi="Arial" w:cs="Arial"/>
            <w:sz w:val="24"/>
            <w:szCs w:val="24"/>
          </w:rPr>
          <w:t>Udział bezrobotnych zarejestrowanych w liczbie ludności w wieku produkcyjnym wg płci</w:t>
        </w:r>
      </w:hyperlink>
      <w:r w:rsidRPr="00FC17B9">
        <w:rPr>
          <w:rFonts w:ascii="Arial" w:hAnsi="Arial" w:cs="Arial"/>
          <w:sz w:val="24"/>
          <w:szCs w:val="24"/>
        </w:rPr>
        <w:t>”</w:t>
      </w:r>
    </w:p>
    <w:p w:rsidR="00CE2F49" w:rsidRPr="00CE2F49" w:rsidRDefault="00CE2F49" w:rsidP="00FC17B9">
      <w:pPr>
        <w:ind w:left="709"/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lastRenderedPageBreak/>
        <w:t>i zatwierdzamy klikając w niebieski przycisk „Dalej” znajdujący się poniżej rozwijanego menu.</w:t>
      </w:r>
    </w:p>
    <w:p w:rsidR="00CE2F49" w:rsidRPr="00CE2F49" w:rsidRDefault="00CE2F49" w:rsidP="00CE2F49">
      <w:pPr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>4.</w:t>
      </w:r>
      <w:r w:rsidRPr="00CE2F49">
        <w:rPr>
          <w:rFonts w:ascii="Arial" w:hAnsi="Arial" w:cs="Arial"/>
          <w:sz w:val="24"/>
          <w:szCs w:val="24"/>
        </w:rPr>
        <w:tab/>
        <w:t xml:space="preserve">Następnie wybieramy kolejno : </w:t>
      </w:r>
    </w:p>
    <w:p w:rsidR="00CE2F49" w:rsidRPr="00CE2F49" w:rsidRDefault="00CE2F49" w:rsidP="0056123E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→ rok 2020</w:t>
      </w:r>
    </w:p>
    <w:p w:rsidR="00CE2F49" w:rsidRPr="00CE2F49" w:rsidRDefault="00CE2F49" w:rsidP="0056123E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>→ ogółem</w:t>
      </w:r>
    </w:p>
    <w:p w:rsidR="00CE2F49" w:rsidRPr="00CE2F49" w:rsidRDefault="00CE2F49" w:rsidP="00FC17B9">
      <w:pPr>
        <w:ind w:left="709"/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>i zatwierdzamy klikając w niebieski przycisk „Dalej” znajdujący się poniżej rozwijanego menu</w:t>
      </w:r>
    </w:p>
    <w:p w:rsidR="00CE2F49" w:rsidRPr="00CE2F49" w:rsidRDefault="00CE2F49" w:rsidP="00CE2F49">
      <w:pPr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>5.</w:t>
      </w:r>
      <w:r w:rsidRPr="00CE2F49">
        <w:rPr>
          <w:rFonts w:ascii="Arial" w:hAnsi="Arial" w:cs="Arial"/>
          <w:sz w:val="24"/>
          <w:szCs w:val="24"/>
        </w:rPr>
        <w:tab/>
        <w:t>Wybieramy poziom : Polska; Małopolska</w:t>
      </w:r>
    </w:p>
    <w:p w:rsidR="00CE2F49" w:rsidRPr="00CE2F49" w:rsidRDefault="00CE2F49" w:rsidP="0056123E">
      <w:pPr>
        <w:ind w:left="709" w:hanging="709"/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>6.</w:t>
      </w:r>
      <w:r w:rsidRPr="00CE2F49">
        <w:rPr>
          <w:rFonts w:ascii="Arial" w:hAnsi="Arial" w:cs="Arial"/>
          <w:sz w:val="24"/>
          <w:szCs w:val="24"/>
        </w:rPr>
        <w:tab/>
        <w:t>Z rozwijanego menu wybieramy interesującą nas gminę i przenosimy ją do prawej części okna dialogowego za pomocą strzałki w prawo (pierwsza strzałka od góry)’</w:t>
      </w:r>
    </w:p>
    <w:p w:rsidR="00CE2F49" w:rsidRPr="00CE2F49" w:rsidRDefault="00CE2F49" w:rsidP="0056123E">
      <w:pPr>
        <w:ind w:left="709" w:hanging="709"/>
        <w:rPr>
          <w:rFonts w:ascii="Arial" w:hAnsi="Arial" w:cs="Arial"/>
          <w:sz w:val="24"/>
          <w:szCs w:val="24"/>
        </w:rPr>
      </w:pPr>
      <w:r w:rsidRPr="00CE2F49">
        <w:rPr>
          <w:rFonts w:ascii="Arial" w:hAnsi="Arial" w:cs="Arial"/>
          <w:sz w:val="24"/>
          <w:szCs w:val="24"/>
        </w:rPr>
        <w:t>7.</w:t>
      </w:r>
      <w:r w:rsidRPr="00CE2F49">
        <w:rPr>
          <w:rFonts w:ascii="Arial" w:hAnsi="Arial" w:cs="Arial"/>
          <w:sz w:val="24"/>
          <w:szCs w:val="24"/>
        </w:rPr>
        <w:tab/>
        <w:t>Zatwierdzamy klikając w niebieski przycisk „Dalej” znajdujący się poniżej rozwijanego menu</w:t>
      </w:r>
    </w:p>
    <w:p w:rsidR="00026AF9" w:rsidRPr="00026AF9" w:rsidRDefault="00FC17B9" w:rsidP="00CE2F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 xml:space="preserve">Wskaźnik </w:t>
      </w:r>
      <w:r w:rsidR="00CE2F49" w:rsidRPr="00CE2F49">
        <w:rPr>
          <w:rFonts w:ascii="Arial" w:hAnsi="Arial" w:cs="Arial"/>
          <w:sz w:val="24"/>
          <w:szCs w:val="24"/>
        </w:rPr>
        <w:t>znajduje się po prawej stronie ekranu.</w:t>
      </w:r>
    </w:p>
    <w:sectPr w:rsidR="00026AF9" w:rsidRPr="0002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94B48"/>
    <w:multiLevelType w:val="hybridMultilevel"/>
    <w:tmpl w:val="BD0AD5A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B44529E"/>
    <w:multiLevelType w:val="hybridMultilevel"/>
    <w:tmpl w:val="A268E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B41F0"/>
    <w:multiLevelType w:val="hybridMultilevel"/>
    <w:tmpl w:val="A1F005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93D529F"/>
    <w:multiLevelType w:val="hybridMultilevel"/>
    <w:tmpl w:val="D564D3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63A7D"/>
    <w:multiLevelType w:val="hybridMultilevel"/>
    <w:tmpl w:val="FFB2F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53"/>
    <w:rsid w:val="00026AF9"/>
    <w:rsid w:val="001A1CD3"/>
    <w:rsid w:val="001E1F53"/>
    <w:rsid w:val="00324A76"/>
    <w:rsid w:val="003F080D"/>
    <w:rsid w:val="004F47A1"/>
    <w:rsid w:val="0056123E"/>
    <w:rsid w:val="009F163A"/>
    <w:rsid w:val="00CE2F49"/>
    <w:rsid w:val="00F90EF5"/>
    <w:rsid w:val="00FC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A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6A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A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6A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l.stat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__doPostBack('ctl00$ContentPlaceHolder$legenda$Subgroup','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dl.stat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ContentPlaceHolder$legenda$Subgroup',''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d.iwaszko</dc:creator>
  <cp:keywords/>
  <dc:description/>
  <cp:lastModifiedBy>d.iwaszko</cp:lastModifiedBy>
  <cp:revision>6</cp:revision>
  <dcterms:created xsi:type="dcterms:W3CDTF">2021-06-07T07:47:00Z</dcterms:created>
  <dcterms:modified xsi:type="dcterms:W3CDTF">2021-06-07T08:39:00Z</dcterms:modified>
</cp:coreProperties>
</file>