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5649" w:rsidRPr="00882611" w:rsidRDefault="009A42DF" w:rsidP="00882611">
      <w:pPr>
        <w:pStyle w:val="Nagwek1"/>
        <w:spacing w:after="240"/>
        <w:jc w:val="center"/>
        <w:rPr>
          <w:rStyle w:val="h11"/>
          <w:rFonts w:ascii="Calibri" w:hAnsi="Calibri"/>
          <w:color w:val="000000" w:themeColor="text1"/>
          <w:sz w:val="32"/>
          <w:szCs w:val="32"/>
        </w:rPr>
      </w:pPr>
      <w:r w:rsidRPr="00882611">
        <w:rPr>
          <w:rStyle w:val="h11"/>
          <w:rFonts w:ascii="Calibri" w:hAnsi="Calibri"/>
          <w:color w:val="000000" w:themeColor="text1"/>
          <w:sz w:val="32"/>
          <w:szCs w:val="32"/>
        </w:rPr>
        <w:t xml:space="preserve">REGULAMIN KONKURSU </w:t>
      </w:r>
      <w:r w:rsidR="00416065" w:rsidRPr="00882611">
        <w:rPr>
          <w:rStyle w:val="h11"/>
          <w:rFonts w:ascii="Calibri" w:hAnsi="Calibri"/>
          <w:color w:val="000000" w:themeColor="text1"/>
          <w:sz w:val="32"/>
          <w:szCs w:val="32"/>
        </w:rPr>
        <w:t>NA FOTOREPORTAŻ</w:t>
      </w:r>
      <w:r w:rsidR="00612473" w:rsidRPr="00882611">
        <w:rPr>
          <w:rStyle w:val="h11"/>
          <w:rFonts w:ascii="Calibri" w:hAnsi="Calibri"/>
          <w:color w:val="000000" w:themeColor="text1"/>
          <w:sz w:val="32"/>
          <w:szCs w:val="32"/>
        </w:rPr>
        <w:br/>
      </w:r>
      <w:r w:rsidR="00625B5E" w:rsidRPr="00882611">
        <w:rPr>
          <w:rStyle w:val="h11"/>
          <w:rFonts w:ascii="Calibri" w:hAnsi="Calibri"/>
          <w:color w:val="000000" w:themeColor="text1"/>
          <w:sz w:val="32"/>
          <w:szCs w:val="32"/>
        </w:rPr>
        <w:t>„PATRZER</w:t>
      </w:r>
      <w:r w:rsidR="00416065" w:rsidRPr="00882611">
        <w:rPr>
          <w:rStyle w:val="h11"/>
          <w:rFonts w:ascii="Calibri" w:hAnsi="Calibri"/>
          <w:color w:val="000000" w:themeColor="text1"/>
          <w:sz w:val="32"/>
          <w:szCs w:val="32"/>
        </w:rPr>
        <w:t xml:space="preserve"> – </w:t>
      </w:r>
      <w:r w:rsidR="0066640A" w:rsidRPr="00882611">
        <w:rPr>
          <w:rStyle w:val="h11"/>
          <w:rFonts w:ascii="Calibri" w:hAnsi="Calibri"/>
          <w:color w:val="000000" w:themeColor="text1"/>
          <w:sz w:val="32"/>
          <w:szCs w:val="32"/>
        </w:rPr>
        <w:t>PRZYGODA</w:t>
      </w:r>
      <w:r w:rsidR="00416065" w:rsidRPr="00882611">
        <w:rPr>
          <w:rStyle w:val="h11"/>
          <w:rFonts w:ascii="Calibri" w:hAnsi="Calibri"/>
          <w:color w:val="000000" w:themeColor="text1"/>
          <w:sz w:val="32"/>
          <w:szCs w:val="32"/>
        </w:rPr>
        <w:t xml:space="preserve"> </w:t>
      </w:r>
      <w:r w:rsidR="0066640A" w:rsidRPr="00882611">
        <w:rPr>
          <w:rStyle w:val="h11"/>
          <w:rFonts w:ascii="Calibri" w:hAnsi="Calibri"/>
          <w:color w:val="000000" w:themeColor="text1"/>
          <w:sz w:val="32"/>
          <w:szCs w:val="32"/>
        </w:rPr>
        <w:t>ZACZYNA SIĘ TUŻ</w:t>
      </w:r>
      <w:r w:rsidR="00416065" w:rsidRPr="00882611">
        <w:rPr>
          <w:rStyle w:val="h11"/>
          <w:rFonts w:ascii="Calibri" w:hAnsi="Calibri"/>
          <w:color w:val="000000" w:themeColor="text1"/>
          <w:sz w:val="32"/>
          <w:szCs w:val="32"/>
        </w:rPr>
        <w:t xml:space="preserve"> ZA PROGIEM”</w:t>
      </w:r>
    </w:p>
    <w:p w:rsidR="007F5649" w:rsidRPr="00F2418B" w:rsidRDefault="00ED6CD2" w:rsidP="00AC2F74">
      <w:pPr>
        <w:pStyle w:val="celp"/>
        <w:spacing w:line="360" w:lineRule="auto"/>
        <w:contextualSpacing/>
        <w:jc w:val="left"/>
        <w:rPr>
          <w:b/>
          <w:i/>
          <w:sz w:val="24"/>
          <w:szCs w:val="24"/>
        </w:rPr>
      </w:pPr>
      <w:r w:rsidRPr="007F5649">
        <w:rPr>
          <w:sz w:val="24"/>
          <w:szCs w:val="24"/>
        </w:rPr>
        <w:t>Małopolskie Centrum Doskonalenia Nauczycieli</w:t>
      </w:r>
      <w:r>
        <w:rPr>
          <w:sz w:val="24"/>
          <w:szCs w:val="24"/>
        </w:rPr>
        <w:t xml:space="preserve"> Ośrodek w Tarnowie, </w:t>
      </w:r>
      <w:r w:rsidR="00587643">
        <w:rPr>
          <w:sz w:val="24"/>
          <w:szCs w:val="24"/>
        </w:rPr>
        <w:t>„</w:t>
      </w:r>
      <w:r w:rsidR="007F5649" w:rsidRPr="007F5649">
        <w:rPr>
          <w:sz w:val="24"/>
          <w:szCs w:val="24"/>
        </w:rPr>
        <w:t>Tarnowski</w:t>
      </w:r>
      <w:r w:rsidR="00587643">
        <w:rPr>
          <w:sz w:val="24"/>
          <w:szCs w:val="24"/>
        </w:rPr>
        <w:t xml:space="preserve"> Gość Niedzielny</w:t>
      </w:r>
      <w:r w:rsidR="007F5649" w:rsidRPr="007F5649">
        <w:rPr>
          <w:sz w:val="24"/>
          <w:szCs w:val="24"/>
        </w:rPr>
        <w:t>”, Wydział Katechetyczny Kurii Diecezjalnej w Tarnowie</w:t>
      </w:r>
      <w:r w:rsidR="00586983">
        <w:rPr>
          <w:sz w:val="24"/>
          <w:szCs w:val="24"/>
        </w:rPr>
        <w:t xml:space="preserve"> oraz Zespół Szkół nr 1 </w:t>
      </w:r>
      <w:r w:rsidR="00586983">
        <w:rPr>
          <w:sz w:val="24"/>
          <w:szCs w:val="24"/>
        </w:rPr>
        <w:br/>
        <w:t xml:space="preserve">w Bochni </w:t>
      </w:r>
      <w:r w:rsidR="00E47BB5">
        <w:rPr>
          <w:sz w:val="24"/>
          <w:szCs w:val="24"/>
        </w:rPr>
        <w:t>im. Stanisława Staszica</w:t>
      </w:r>
      <w:r w:rsidR="007F5649" w:rsidRPr="007F5649">
        <w:rPr>
          <w:sz w:val="24"/>
          <w:szCs w:val="24"/>
        </w:rPr>
        <w:t xml:space="preserve"> zapraszają do udziału w konkursie na fotoreportaż pod hasłem </w:t>
      </w:r>
      <w:r w:rsidR="00625B5E">
        <w:rPr>
          <w:b/>
          <w:i/>
          <w:sz w:val="24"/>
          <w:szCs w:val="24"/>
        </w:rPr>
        <w:t>„</w:t>
      </w:r>
      <w:proofErr w:type="spellStart"/>
      <w:r w:rsidR="00625B5E">
        <w:rPr>
          <w:b/>
          <w:i/>
          <w:sz w:val="24"/>
          <w:szCs w:val="24"/>
        </w:rPr>
        <w:t>Patrzer</w:t>
      </w:r>
      <w:proofErr w:type="spellEnd"/>
      <w:r w:rsidR="007F5649" w:rsidRPr="00777F2A">
        <w:rPr>
          <w:b/>
          <w:i/>
          <w:sz w:val="24"/>
          <w:szCs w:val="24"/>
        </w:rPr>
        <w:t xml:space="preserve"> – przygoda zaczyna się tuż za progiem”.</w:t>
      </w:r>
    </w:p>
    <w:p w:rsidR="007F5649" w:rsidRPr="00882611" w:rsidRDefault="007F5649" w:rsidP="00882611">
      <w:pPr>
        <w:pStyle w:val="Nagwek2"/>
        <w:spacing w:before="240" w:after="240"/>
        <w:jc w:val="center"/>
        <w:rPr>
          <w:rStyle w:val="h11"/>
          <w:color w:val="auto"/>
        </w:rPr>
      </w:pPr>
      <w:r w:rsidRPr="00882611">
        <w:rPr>
          <w:rStyle w:val="h11"/>
          <w:color w:val="auto"/>
        </w:rPr>
        <w:t>WYJAŚNIENIE NAZWY KONKURSU</w:t>
      </w:r>
    </w:p>
    <w:p w:rsidR="007F5649" w:rsidRPr="007F5649" w:rsidRDefault="007F5649" w:rsidP="00AC2F74">
      <w:pPr>
        <w:pStyle w:val="celp"/>
        <w:spacing w:line="360" w:lineRule="auto"/>
        <w:contextualSpacing/>
        <w:jc w:val="left"/>
        <w:rPr>
          <w:sz w:val="24"/>
          <w:szCs w:val="24"/>
        </w:rPr>
      </w:pPr>
      <w:r w:rsidRPr="007F5649">
        <w:rPr>
          <w:sz w:val="24"/>
          <w:szCs w:val="24"/>
        </w:rPr>
        <w:t xml:space="preserve">Słowo </w:t>
      </w:r>
      <w:r w:rsidR="001766EE">
        <w:rPr>
          <w:b/>
          <w:i/>
          <w:sz w:val="24"/>
          <w:szCs w:val="24"/>
        </w:rPr>
        <w:t>„</w:t>
      </w:r>
      <w:proofErr w:type="spellStart"/>
      <w:r w:rsidR="001766EE">
        <w:rPr>
          <w:b/>
          <w:i/>
          <w:sz w:val="24"/>
          <w:szCs w:val="24"/>
        </w:rPr>
        <w:t>patrzer</w:t>
      </w:r>
      <w:proofErr w:type="spellEnd"/>
      <w:r w:rsidRPr="007F5649">
        <w:rPr>
          <w:b/>
          <w:i/>
          <w:sz w:val="24"/>
          <w:szCs w:val="24"/>
        </w:rPr>
        <w:t>”</w:t>
      </w:r>
      <w:r w:rsidRPr="007F5649">
        <w:rPr>
          <w:sz w:val="24"/>
          <w:szCs w:val="24"/>
        </w:rPr>
        <w:t xml:space="preserve"> to neologizm powstały ze złożenia czasowników </w:t>
      </w:r>
      <w:r w:rsidRPr="003D5568">
        <w:rPr>
          <w:sz w:val="24"/>
          <w:szCs w:val="24"/>
        </w:rPr>
        <w:t>patrzyć</w:t>
      </w:r>
      <w:r w:rsidRPr="007F5649">
        <w:rPr>
          <w:sz w:val="24"/>
          <w:szCs w:val="24"/>
        </w:rPr>
        <w:t xml:space="preserve"> i spacerować. Chodzi zatem o takie uważne spacerowanie, które pozwala dostrzec to, co nieoczy</w:t>
      </w:r>
      <w:r w:rsidR="00105140">
        <w:rPr>
          <w:sz w:val="24"/>
          <w:szCs w:val="24"/>
        </w:rPr>
        <w:t>wiste, intrygujące, zaskakujące lub</w:t>
      </w:r>
      <w:r w:rsidRPr="007F5649">
        <w:rPr>
          <w:sz w:val="24"/>
          <w:szCs w:val="24"/>
        </w:rPr>
        <w:t xml:space="preserve"> otwierające na inną rzeczywistość.</w:t>
      </w:r>
    </w:p>
    <w:p w:rsidR="007F5649" w:rsidRPr="007F5649" w:rsidRDefault="007F5649" w:rsidP="00AC2F74">
      <w:pPr>
        <w:pStyle w:val="celp"/>
        <w:spacing w:line="360" w:lineRule="auto"/>
        <w:contextualSpacing/>
        <w:jc w:val="left"/>
        <w:rPr>
          <w:sz w:val="24"/>
          <w:szCs w:val="24"/>
        </w:rPr>
      </w:pPr>
    </w:p>
    <w:p w:rsidR="00F17E50" w:rsidRDefault="007F5649" w:rsidP="00AC2F74">
      <w:pPr>
        <w:pStyle w:val="celp"/>
        <w:spacing w:line="360" w:lineRule="auto"/>
        <w:contextualSpacing/>
        <w:jc w:val="left"/>
        <w:rPr>
          <w:sz w:val="24"/>
          <w:szCs w:val="24"/>
        </w:rPr>
      </w:pPr>
      <w:r w:rsidRPr="007F5649">
        <w:rPr>
          <w:sz w:val="24"/>
          <w:szCs w:val="24"/>
        </w:rPr>
        <w:t xml:space="preserve">Dopowiedzenie </w:t>
      </w:r>
      <w:r w:rsidRPr="007F5649">
        <w:rPr>
          <w:b/>
          <w:i/>
          <w:sz w:val="24"/>
          <w:szCs w:val="24"/>
        </w:rPr>
        <w:t>„przygoda zaczyna się tuż za progiem”</w:t>
      </w:r>
      <w:r w:rsidR="001766EE">
        <w:rPr>
          <w:sz w:val="24"/>
          <w:szCs w:val="24"/>
        </w:rPr>
        <w:t xml:space="preserve"> oznacza, że </w:t>
      </w:r>
      <w:proofErr w:type="spellStart"/>
      <w:r w:rsidR="001766EE">
        <w:rPr>
          <w:sz w:val="24"/>
          <w:szCs w:val="24"/>
        </w:rPr>
        <w:t>patrzer</w:t>
      </w:r>
      <w:proofErr w:type="spellEnd"/>
      <w:r w:rsidRPr="007F5649">
        <w:rPr>
          <w:sz w:val="24"/>
          <w:szCs w:val="24"/>
        </w:rPr>
        <w:t xml:space="preserve"> można uprawiać w swojej najbliższej okolicy, idąc nieraz tą samą drogą. Wystarczy się tylko rozejrzeć, poobserwować otoczenie, uważnie przyjrzeć się szczegółom krajobrazu, przyrody </w:t>
      </w:r>
      <w:r>
        <w:rPr>
          <w:sz w:val="24"/>
          <w:szCs w:val="24"/>
        </w:rPr>
        <w:br/>
      </w:r>
      <w:r w:rsidRPr="007F5649">
        <w:rPr>
          <w:sz w:val="24"/>
          <w:szCs w:val="24"/>
        </w:rPr>
        <w:t>i architektury, by dostrzec to, co nieoczekiwane lub na co dzień pomijane.</w:t>
      </w:r>
    </w:p>
    <w:p w:rsidR="00F17E50" w:rsidRPr="00882611" w:rsidRDefault="00F17E50" w:rsidP="00882611">
      <w:pPr>
        <w:pStyle w:val="Nagwek2"/>
        <w:spacing w:before="240" w:after="240"/>
        <w:jc w:val="center"/>
        <w:rPr>
          <w:rStyle w:val="h11"/>
          <w:color w:val="auto"/>
        </w:rPr>
      </w:pPr>
      <w:r w:rsidRPr="00882611">
        <w:rPr>
          <w:rStyle w:val="h11"/>
          <w:color w:val="auto"/>
        </w:rPr>
        <w:t>ZADANIE KONKURSOWE</w:t>
      </w:r>
    </w:p>
    <w:p w:rsidR="00F17E50" w:rsidRPr="00F17E50" w:rsidRDefault="00F17E50" w:rsidP="00AC2F74">
      <w:pPr>
        <w:pStyle w:val="celp"/>
        <w:spacing w:line="360" w:lineRule="auto"/>
        <w:contextualSpacing/>
        <w:jc w:val="left"/>
        <w:rPr>
          <w:sz w:val="24"/>
          <w:szCs w:val="24"/>
        </w:rPr>
      </w:pPr>
      <w:r w:rsidRPr="00F17E50">
        <w:rPr>
          <w:sz w:val="24"/>
          <w:szCs w:val="24"/>
        </w:rPr>
        <w:t xml:space="preserve">Większość młodych osób ma smartfony, w które uporczywie wpatruje się idąc ulicami, nie zauważając i nie słysząc świata wokół siebie. Chcemy, by smartfon – dzięki aparatowi fotograficznemu – stał się jedynie narzędziem i pomocnikiem w obserwacji świata podczas </w:t>
      </w:r>
      <w:proofErr w:type="spellStart"/>
      <w:r w:rsidRPr="00F17E50">
        <w:rPr>
          <w:sz w:val="24"/>
          <w:szCs w:val="24"/>
        </w:rPr>
        <w:t>patrzeru</w:t>
      </w:r>
      <w:proofErr w:type="spellEnd"/>
      <w:r w:rsidRPr="00F17E50">
        <w:rPr>
          <w:sz w:val="24"/>
          <w:szCs w:val="24"/>
        </w:rPr>
        <w:t>, by stał się wizualnym notatnikiem, dzięki któremu stworzymy później literacką, reportażową opowieść o naszej wędrówce.</w:t>
      </w:r>
    </w:p>
    <w:p w:rsidR="00F17E50" w:rsidRPr="00F17E50" w:rsidRDefault="00F17E50" w:rsidP="00AC2F74">
      <w:pPr>
        <w:pStyle w:val="celp"/>
        <w:spacing w:line="360" w:lineRule="auto"/>
        <w:contextualSpacing/>
        <w:jc w:val="left"/>
        <w:rPr>
          <w:sz w:val="24"/>
          <w:szCs w:val="24"/>
        </w:rPr>
      </w:pPr>
    </w:p>
    <w:p w:rsidR="00F17E50" w:rsidRPr="00F17E50" w:rsidRDefault="00F17E50" w:rsidP="00AC2F74">
      <w:pPr>
        <w:pStyle w:val="celp"/>
        <w:spacing w:line="360" w:lineRule="auto"/>
        <w:contextualSpacing/>
        <w:jc w:val="left"/>
        <w:rPr>
          <w:sz w:val="24"/>
          <w:szCs w:val="24"/>
        </w:rPr>
      </w:pPr>
      <w:proofErr w:type="spellStart"/>
      <w:r w:rsidRPr="00F17E50">
        <w:rPr>
          <w:sz w:val="24"/>
          <w:szCs w:val="24"/>
        </w:rPr>
        <w:t>Patrzer</w:t>
      </w:r>
      <w:proofErr w:type="spellEnd"/>
      <w:r w:rsidRPr="00F17E50">
        <w:rPr>
          <w:sz w:val="24"/>
          <w:szCs w:val="24"/>
        </w:rPr>
        <w:t xml:space="preserve"> nie kończy się z chwilą powrotu do domu. Ważna jest jego druga, refleksyjna część, polegająca na opowiedzeniu tego, co się zobaczyło, odczuło, poznało. Ilustracją opowieści powinny być zrobione zdjęcia. Ich wybór musi być jednak przemyślany i staranny, by współbrzmiały z opowieścią.</w:t>
      </w:r>
    </w:p>
    <w:p w:rsidR="00F17E50" w:rsidRPr="00F17E50" w:rsidRDefault="00F17E50" w:rsidP="00AC2F74">
      <w:pPr>
        <w:pStyle w:val="celp"/>
        <w:spacing w:line="360" w:lineRule="auto"/>
        <w:contextualSpacing/>
        <w:jc w:val="left"/>
        <w:rPr>
          <w:sz w:val="24"/>
          <w:szCs w:val="24"/>
        </w:rPr>
      </w:pPr>
    </w:p>
    <w:p w:rsidR="00110898" w:rsidRPr="00F2418B" w:rsidRDefault="00F17E50" w:rsidP="00AC2F74">
      <w:pPr>
        <w:pStyle w:val="celp"/>
        <w:spacing w:line="360" w:lineRule="auto"/>
        <w:contextualSpacing/>
        <w:jc w:val="left"/>
        <w:rPr>
          <w:sz w:val="24"/>
          <w:szCs w:val="24"/>
        </w:rPr>
      </w:pPr>
      <w:r w:rsidRPr="00F17E50">
        <w:rPr>
          <w:sz w:val="24"/>
          <w:szCs w:val="24"/>
        </w:rPr>
        <w:lastRenderedPageBreak/>
        <w:t xml:space="preserve">Podczas </w:t>
      </w:r>
      <w:proofErr w:type="spellStart"/>
      <w:r w:rsidRPr="00F17E50">
        <w:rPr>
          <w:sz w:val="24"/>
          <w:szCs w:val="24"/>
        </w:rPr>
        <w:t>patrzeru</w:t>
      </w:r>
      <w:proofErr w:type="spellEnd"/>
      <w:r w:rsidRPr="00F17E50">
        <w:rPr>
          <w:sz w:val="24"/>
          <w:szCs w:val="24"/>
        </w:rPr>
        <w:t xml:space="preserve"> można stanąć oko w oko z jakąś intrygującą historią dotyczącą okolicy, mijanych domów, figur przydrożnych, kościołów. Można też doznać innego, niż codziennie kontaktu z przyrodą. Można w końcu – przez szczelinę rzeczywistości – dostrzec obecność Boga. Stąd w namyśle po </w:t>
      </w:r>
      <w:proofErr w:type="spellStart"/>
      <w:r w:rsidRPr="00F17E50">
        <w:rPr>
          <w:sz w:val="24"/>
          <w:szCs w:val="24"/>
        </w:rPr>
        <w:t>patrzerze</w:t>
      </w:r>
      <w:proofErr w:type="spellEnd"/>
      <w:r w:rsidRPr="00F17E50">
        <w:rPr>
          <w:sz w:val="24"/>
          <w:szCs w:val="24"/>
        </w:rPr>
        <w:t xml:space="preserve"> ważne będzie pogłębienie swojej wiedzy na temat dostrzeżonych osób, rzeczy czy zjawisk, i podzielenie się tą wiedzą w opowieści.</w:t>
      </w:r>
    </w:p>
    <w:p w:rsidR="002A1279" w:rsidRPr="00882611" w:rsidRDefault="009A42DF" w:rsidP="00882611">
      <w:pPr>
        <w:pStyle w:val="Nagwek2"/>
        <w:spacing w:before="240" w:after="240"/>
        <w:jc w:val="center"/>
        <w:rPr>
          <w:rStyle w:val="h11"/>
          <w:color w:val="auto"/>
        </w:rPr>
      </w:pPr>
      <w:r w:rsidRPr="00882611">
        <w:rPr>
          <w:rStyle w:val="h11"/>
          <w:color w:val="auto"/>
        </w:rPr>
        <w:t xml:space="preserve">§1. </w:t>
      </w:r>
      <w:r w:rsidR="000C36DA" w:rsidRPr="00882611">
        <w:rPr>
          <w:rStyle w:val="h11"/>
          <w:color w:val="auto"/>
        </w:rPr>
        <w:br/>
      </w:r>
      <w:r w:rsidRPr="00882611">
        <w:rPr>
          <w:rStyle w:val="h11"/>
          <w:color w:val="auto"/>
        </w:rPr>
        <w:t>POSTANOWIENIA OGÓLNE</w:t>
      </w:r>
    </w:p>
    <w:p w:rsidR="002A1279" w:rsidRPr="004F2EE5" w:rsidRDefault="009A42DF" w:rsidP="00AC2F74">
      <w:pPr>
        <w:pStyle w:val="Akapitzlist"/>
        <w:numPr>
          <w:ilvl w:val="0"/>
          <w:numId w:val="1"/>
        </w:numPr>
        <w:spacing w:line="360" w:lineRule="auto"/>
        <w:ind w:left="284" w:hanging="284"/>
        <w:contextualSpacing/>
        <w:rPr>
          <w:rFonts w:cstheme="minorHAnsi"/>
          <w:b/>
          <w:bCs/>
          <w:sz w:val="24"/>
          <w:szCs w:val="24"/>
        </w:rPr>
      </w:pPr>
      <w:r w:rsidRPr="004F2EE5">
        <w:rPr>
          <w:rFonts w:cstheme="minorHAnsi"/>
          <w:sz w:val="24"/>
          <w:szCs w:val="24"/>
        </w:rPr>
        <w:t>Niniejszy Regulamin, zwany dalej „Regulaminem”, określa warunki uczest</w:t>
      </w:r>
      <w:r w:rsidR="00E27C8B">
        <w:rPr>
          <w:rFonts w:cstheme="minorHAnsi"/>
          <w:sz w:val="24"/>
          <w:szCs w:val="24"/>
        </w:rPr>
        <w:t>nictwa w konkursie na fotoreportaż</w:t>
      </w:r>
      <w:r w:rsidR="00D377AF" w:rsidRPr="004F2EE5">
        <w:rPr>
          <w:rFonts w:cstheme="minorHAnsi"/>
          <w:sz w:val="24"/>
          <w:szCs w:val="24"/>
        </w:rPr>
        <w:t xml:space="preserve"> </w:t>
      </w:r>
      <w:r w:rsidR="00EC0D3B" w:rsidRPr="004F2EE5">
        <w:rPr>
          <w:rFonts w:cstheme="minorHAnsi"/>
          <w:b/>
          <w:i/>
          <w:sz w:val="24"/>
          <w:szCs w:val="24"/>
        </w:rPr>
        <w:t>„</w:t>
      </w:r>
      <w:proofErr w:type="spellStart"/>
      <w:r w:rsidR="001766EE">
        <w:rPr>
          <w:rFonts w:cstheme="minorHAnsi"/>
          <w:b/>
          <w:i/>
          <w:sz w:val="24"/>
          <w:szCs w:val="24"/>
        </w:rPr>
        <w:t>Patrzer</w:t>
      </w:r>
      <w:proofErr w:type="spellEnd"/>
      <w:r w:rsidR="00E27C8B">
        <w:rPr>
          <w:rFonts w:cstheme="minorHAnsi"/>
          <w:b/>
          <w:i/>
          <w:sz w:val="24"/>
          <w:szCs w:val="24"/>
        </w:rPr>
        <w:t xml:space="preserve"> – przygoda zaczyna się tuż za progiem”</w:t>
      </w:r>
      <w:r w:rsidR="0035447E" w:rsidRPr="004F2EE5">
        <w:rPr>
          <w:rFonts w:cstheme="minorHAnsi"/>
          <w:sz w:val="24"/>
          <w:szCs w:val="24"/>
        </w:rPr>
        <w:t xml:space="preserve">, zwanym dalej „Konkursem” </w:t>
      </w:r>
      <w:r w:rsidRPr="004F2EE5">
        <w:rPr>
          <w:rFonts w:cstheme="minorHAnsi"/>
          <w:sz w:val="24"/>
          <w:szCs w:val="24"/>
        </w:rPr>
        <w:t>a także kryteria oceny prac konkursowych i warunki nagradzania zwycięzców.</w:t>
      </w:r>
    </w:p>
    <w:p w:rsidR="00444947" w:rsidRPr="00F2418B" w:rsidRDefault="008F74E2" w:rsidP="00AC2F74">
      <w:pPr>
        <w:pStyle w:val="Bezodstpw"/>
        <w:numPr>
          <w:ilvl w:val="0"/>
          <w:numId w:val="1"/>
        </w:numPr>
        <w:spacing w:line="360" w:lineRule="auto"/>
        <w:ind w:left="284" w:hanging="284"/>
        <w:contextualSpacing/>
        <w:rPr>
          <w:rFonts w:cstheme="minorHAnsi"/>
          <w:sz w:val="24"/>
        </w:rPr>
      </w:pPr>
      <w:r w:rsidRPr="004F2EE5">
        <w:rPr>
          <w:rFonts w:cstheme="minorHAnsi"/>
          <w:sz w:val="24"/>
        </w:rPr>
        <w:t>Organizatorem</w:t>
      </w:r>
      <w:r w:rsidR="009A42DF" w:rsidRPr="004F2EE5">
        <w:rPr>
          <w:rFonts w:cstheme="minorHAnsi"/>
          <w:bCs/>
          <w:sz w:val="24"/>
        </w:rPr>
        <w:t xml:space="preserve"> </w:t>
      </w:r>
      <w:r w:rsidR="009A42DF" w:rsidRPr="004F2EE5">
        <w:rPr>
          <w:rFonts w:cstheme="minorHAnsi"/>
          <w:sz w:val="24"/>
        </w:rPr>
        <w:t>Konkursu są</w:t>
      </w:r>
      <w:r w:rsidR="00CA23D6" w:rsidRPr="004F2EE5">
        <w:rPr>
          <w:rFonts w:cstheme="minorHAnsi"/>
          <w:sz w:val="24"/>
        </w:rPr>
        <w:t>:</w:t>
      </w:r>
      <w:r w:rsidR="009A42DF" w:rsidRPr="004F2EE5">
        <w:rPr>
          <w:rFonts w:cstheme="minorHAnsi"/>
          <w:sz w:val="24"/>
        </w:rPr>
        <w:t xml:space="preserve"> </w:t>
      </w:r>
      <w:r w:rsidR="00ED6CD2" w:rsidRPr="004F2EE5">
        <w:rPr>
          <w:rFonts w:cstheme="minorHAnsi"/>
          <w:sz w:val="24"/>
        </w:rPr>
        <w:t>Małopolskie Centrum Doskonalenia Nauczycieli Ośrodek w Tarnowie</w:t>
      </w:r>
      <w:r w:rsidR="00ED6CD2">
        <w:rPr>
          <w:rFonts w:cstheme="minorHAnsi"/>
          <w:sz w:val="24"/>
        </w:rPr>
        <w:t xml:space="preserve">, </w:t>
      </w:r>
      <w:r w:rsidR="00E27C8B">
        <w:rPr>
          <w:rFonts w:cstheme="minorHAnsi"/>
          <w:sz w:val="24"/>
        </w:rPr>
        <w:t>„Tarnowski Gość</w:t>
      </w:r>
      <w:r w:rsidR="00E50A4E">
        <w:rPr>
          <w:rFonts w:cstheme="minorHAnsi"/>
          <w:sz w:val="24"/>
        </w:rPr>
        <w:t xml:space="preserve"> Niedzielny</w:t>
      </w:r>
      <w:r w:rsidR="00E27C8B">
        <w:rPr>
          <w:rFonts w:cstheme="minorHAnsi"/>
          <w:sz w:val="24"/>
        </w:rPr>
        <w:t xml:space="preserve">”, </w:t>
      </w:r>
      <w:r w:rsidR="00D377AF" w:rsidRPr="004F2EE5">
        <w:rPr>
          <w:rFonts w:cstheme="minorHAnsi"/>
          <w:sz w:val="24"/>
        </w:rPr>
        <w:t>Wydział Katechetyczny Kurii Diecezjalnej</w:t>
      </w:r>
      <w:r w:rsidRPr="004F2EE5">
        <w:rPr>
          <w:rStyle w:val="Pogrubienie"/>
          <w:rFonts w:cstheme="minorHAnsi"/>
          <w:b w:val="0"/>
          <w:sz w:val="24"/>
        </w:rPr>
        <w:t xml:space="preserve"> w</w:t>
      </w:r>
      <w:r w:rsidR="00ED6CD2">
        <w:rPr>
          <w:rStyle w:val="Pogrubienie"/>
          <w:rFonts w:cstheme="minorHAnsi"/>
          <w:b w:val="0"/>
          <w:sz w:val="24"/>
        </w:rPr>
        <w:t> </w:t>
      </w:r>
      <w:r w:rsidR="009A42DF" w:rsidRPr="004F2EE5">
        <w:rPr>
          <w:rStyle w:val="Pogrubienie"/>
          <w:rFonts w:cstheme="minorHAnsi"/>
          <w:b w:val="0"/>
          <w:sz w:val="24"/>
        </w:rPr>
        <w:t>Tarnowie</w:t>
      </w:r>
      <w:r w:rsidR="00D75F3E">
        <w:rPr>
          <w:rStyle w:val="st"/>
          <w:rFonts w:cstheme="minorHAnsi"/>
          <w:sz w:val="24"/>
        </w:rPr>
        <w:t xml:space="preserve"> oraz </w:t>
      </w:r>
      <w:r w:rsidR="00D75F3E">
        <w:rPr>
          <w:sz w:val="24"/>
          <w:szCs w:val="24"/>
        </w:rPr>
        <w:t>Zespół Szkół nr 1 w Bochni im. Stanisława Staszica</w:t>
      </w:r>
      <w:r w:rsidR="00ED6CD2">
        <w:rPr>
          <w:sz w:val="24"/>
          <w:szCs w:val="24"/>
        </w:rPr>
        <w:t>,</w:t>
      </w:r>
      <w:r w:rsidR="00D75F3E" w:rsidRPr="004F2EE5">
        <w:rPr>
          <w:rFonts w:cstheme="minorHAnsi"/>
          <w:sz w:val="24"/>
        </w:rPr>
        <w:t xml:space="preserve"> </w:t>
      </w:r>
      <w:r w:rsidR="009A42DF" w:rsidRPr="004F2EE5">
        <w:rPr>
          <w:rFonts w:cstheme="minorHAnsi"/>
          <w:sz w:val="24"/>
        </w:rPr>
        <w:t>zwani dalej „Organizatorem”.</w:t>
      </w:r>
    </w:p>
    <w:p w:rsidR="002A1279" w:rsidRPr="00882611" w:rsidRDefault="009A42DF" w:rsidP="00882611">
      <w:pPr>
        <w:pStyle w:val="Nagwek2"/>
        <w:spacing w:before="240" w:after="240"/>
        <w:jc w:val="center"/>
        <w:rPr>
          <w:rStyle w:val="h11"/>
          <w:color w:val="auto"/>
        </w:rPr>
      </w:pPr>
      <w:r w:rsidRPr="00882611">
        <w:rPr>
          <w:rStyle w:val="h11"/>
          <w:color w:val="auto"/>
        </w:rPr>
        <w:t>§2.</w:t>
      </w:r>
      <w:r w:rsidR="000C36DA" w:rsidRPr="00882611">
        <w:rPr>
          <w:rStyle w:val="h11"/>
          <w:color w:val="auto"/>
        </w:rPr>
        <w:br/>
      </w:r>
      <w:r w:rsidRPr="00882611">
        <w:rPr>
          <w:rStyle w:val="h11"/>
          <w:color w:val="auto"/>
        </w:rPr>
        <w:t>CEL KONKURSU</w:t>
      </w:r>
    </w:p>
    <w:p w:rsidR="002A1279" w:rsidRPr="004F2EE5" w:rsidRDefault="009A42DF" w:rsidP="00AC2F74">
      <w:pPr>
        <w:spacing w:after="0" w:line="360" w:lineRule="auto"/>
        <w:ind w:left="426" w:hanging="142"/>
        <w:contextualSpacing/>
        <w:rPr>
          <w:rFonts w:cstheme="minorHAnsi"/>
        </w:rPr>
      </w:pPr>
      <w:r w:rsidRPr="004F2EE5">
        <w:rPr>
          <w:rFonts w:cstheme="minorHAnsi"/>
          <w:bCs/>
          <w:sz w:val="24"/>
          <w:szCs w:val="24"/>
        </w:rPr>
        <w:t>Celem konkursu</w:t>
      </w:r>
      <w:r w:rsidRPr="004F2EE5">
        <w:rPr>
          <w:rFonts w:cstheme="minorHAnsi"/>
          <w:sz w:val="24"/>
          <w:szCs w:val="24"/>
        </w:rPr>
        <w:t xml:space="preserve"> jest:</w:t>
      </w:r>
    </w:p>
    <w:p w:rsidR="002A1279" w:rsidRPr="009A5C80" w:rsidRDefault="009A5C80" w:rsidP="00AC2F74">
      <w:pPr>
        <w:pStyle w:val="celp"/>
        <w:numPr>
          <w:ilvl w:val="0"/>
          <w:numId w:val="23"/>
        </w:numPr>
        <w:spacing w:line="360" w:lineRule="auto"/>
        <w:contextualSpacing/>
        <w:jc w:val="left"/>
        <w:rPr>
          <w:sz w:val="24"/>
          <w:szCs w:val="24"/>
        </w:rPr>
      </w:pPr>
      <w:r w:rsidRPr="009A5C80">
        <w:rPr>
          <w:sz w:val="24"/>
          <w:szCs w:val="24"/>
          <w:lang w:eastAsia="pl-PL"/>
        </w:rPr>
        <w:t>r</w:t>
      </w:r>
      <w:r w:rsidR="007A2F48" w:rsidRPr="009A5C80">
        <w:rPr>
          <w:sz w:val="24"/>
          <w:szCs w:val="24"/>
          <w:lang w:eastAsia="pl-PL"/>
        </w:rPr>
        <w:t>ozwijanie przez nauczycieli i uczniów kreatywnego opisywania otaczającej rzeczywistości</w:t>
      </w:r>
      <w:r w:rsidRPr="009A5C80">
        <w:rPr>
          <w:sz w:val="24"/>
          <w:szCs w:val="24"/>
          <w:lang w:eastAsia="pl-PL"/>
        </w:rPr>
        <w:t>;</w:t>
      </w:r>
    </w:p>
    <w:p w:rsidR="002A1279" w:rsidRPr="009315B2" w:rsidRDefault="009315B2" w:rsidP="00AC2F74">
      <w:pPr>
        <w:pStyle w:val="celp"/>
        <w:numPr>
          <w:ilvl w:val="0"/>
          <w:numId w:val="23"/>
        </w:numPr>
        <w:spacing w:line="360" w:lineRule="auto"/>
        <w:contextualSpacing/>
        <w:jc w:val="left"/>
        <w:rPr>
          <w:sz w:val="24"/>
          <w:szCs w:val="24"/>
        </w:rPr>
      </w:pPr>
      <w:r w:rsidRPr="009315B2">
        <w:rPr>
          <w:sz w:val="24"/>
          <w:szCs w:val="24"/>
        </w:rPr>
        <w:t>poznanie nowej formy pracy z tekstem i fotografią</w:t>
      </w:r>
      <w:r w:rsidR="008F74E2" w:rsidRPr="009315B2">
        <w:rPr>
          <w:sz w:val="24"/>
          <w:szCs w:val="24"/>
        </w:rPr>
        <w:t>;</w:t>
      </w:r>
    </w:p>
    <w:p w:rsidR="009315B2" w:rsidRPr="009315B2" w:rsidRDefault="009315B2" w:rsidP="00AC2F74">
      <w:pPr>
        <w:pStyle w:val="celp"/>
        <w:numPr>
          <w:ilvl w:val="0"/>
          <w:numId w:val="23"/>
        </w:numPr>
        <w:spacing w:line="360" w:lineRule="auto"/>
        <w:contextualSpacing/>
        <w:jc w:val="left"/>
        <w:rPr>
          <w:sz w:val="24"/>
          <w:szCs w:val="24"/>
        </w:rPr>
      </w:pPr>
      <w:r w:rsidRPr="009315B2">
        <w:rPr>
          <w:sz w:val="24"/>
          <w:szCs w:val="24"/>
        </w:rPr>
        <w:t>kształtowanie umiejętności tworzenia fotoreportażu;</w:t>
      </w:r>
    </w:p>
    <w:p w:rsidR="009315B2" w:rsidRPr="009315B2" w:rsidRDefault="009315B2" w:rsidP="00AC2F74">
      <w:pPr>
        <w:pStyle w:val="celp"/>
        <w:numPr>
          <w:ilvl w:val="0"/>
          <w:numId w:val="23"/>
        </w:numPr>
        <w:spacing w:line="360" w:lineRule="auto"/>
        <w:contextualSpacing/>
        <w:jc w:val="left"/>
        <w:rPr>
          <w:sz w:val="24"/>
          <w:szCs w:val="24"/>
        </w:rPr>
      </w:pPr>
      <w:r w:rsidRPr="009315B2">
        <w:rPr>
          <w:sz w:val="24"/>
          <w:szCs w:val="24"/>
        </w:rPr>
        <w:t>kształtowanie umiejętności logicznego i przemyślanego łączenia tekstu z fotografią;</w:t>
      </w:r>
    </w:p>
    <w:p w:rsidR="002A1279" w:rsidRPr="009315B2" w:rsidRDefault="009315B2" w:rsidP="00AC2F74">
      <w:pPr>
        <w:pStyle w:val="celp"/>
        <w:numPr>
          <w:ilvl w:val="0"/>
          <w:numId w:val="23"/>
        </w:numPr>
        <w:spacing w:line="360" w:lineRule="auto"/>
        <w:contextualSpacing/>
        <w:jc w:val="left"/>
        <w:rPr>
          <w:sz w:val="24"/>
          <w:szCs w:val="24"/>
        </w:rPr>
      </w:pPr>
      <w:r>
        <w:rPr>
          <w:sz w:val="24"/>
          <w:szCs w:val="24"/>
        </w:rPr>
        <w:t xml:space="preserve">kształtowanie </w:t>
      </w:r>
      <w:r w:rsidR="009A42DF" w:rsidRPr="009315B2">
        <w:rPr>
          <w:sz w:val="24"/>
          <w:szCs w:val="24"/>
        </w:rPr>
        <w:t>umiejętności samodzielnego zdobywania i rozszerzania wiedzy religijnej</w:t>
      </w:r>
      <w:r w:rsidRPr="009315B2">
        <w:rPr>
          <w:sz w:val="24"/>
          <w:szCs w:val="24"/>
        </w:rPr>
        <w:t>,</w:t>
      </w:r>
      <w:r w:rsidR="00096340" w:rsidRPr="009315B2">
        <w:rPr>
          <w:sz w:val="24"/>
          <w:szCs w:val="24"/>
        </w:rPr>
        <w:t xml:space="preserve"> historycznej</w:t>
      </w:r>
      <w:r w:rsidRPr="009315B2">
        <w:rPr>
          <w:sz w:val="24"/>
          <w:szCs w:val="24"/>
        </w:rPr>
        <w:t xml:space="preserve"> i przyrodniczej</w:t>
      </w:r>
      <w:r w:rsidR="008F74E2" w:rsidRPr="009315B2">
        <w:rPr>
          <w:sz w:val="24"/>
          <w:szCs w:val="24"/>
        </w:rPr>
        <w:t>;</w:t>
      </w:r>
    </w:p>
    <w:p w:rsidR="00096340" w:rsidRPr="009315B2" w:rsidRDefault="00096340" w:rsidP="00AC2F74">
      <w:pPr>
        <w:pStyle w:val="celp"/>
        <w:numPr>
          <w:ilvl w:val="0"/>
          <w:numId w:val="23"/>
        </w:numPr>
        <w:spacing w:line="360" w:lineRule="auto"/>
        <w:contextualSpacing/>
        <w:jc w:val="left"/>
        <w:rPr>
          <w:sz w:val="24"/>
          <w:szCs w:val="24"/>
        </w:rPr>
      </w:pPr>
      <w:r w:rsidRPr="009315B2">
        <w:rPr>
          <w:sz w:val="24"/>
          <w:szCs w:val="24"/>
        </w:rPr>
        <w:t>ksz</w:t>
      </w:r>
      <w:r w:rsidR="009315B2" w:rsidRPr="009315B2">
        <w:rPr>
          <w:sz w:val="24"/>
          <w:szCs w:val="24"/>
        </w:rPr>
        <w:t>tałtowanie postawy zainteresowania najbliższą okolicą</w:t>
      </w:r>
      <w:r w:rsidR="008F74E2" w:rsidRPr="009315B2">
        <w:rPr>
          <w:sz w:val="24"/>
          <w:szCs w:val="24"/>
        </w:rPr>
        <w:t xml:space="preserve"> wśród dzieci i młodzieży;</w:t>
      </w:r>
    </w:p>
    <w:p w:rsidR="009315B2" w:rsidRPr="009315B2" w:rsidRDefault="009315B2" w:rsidP="00AC2F74">
      <w:pPr>
        <w:pStyle w:val="celp"/>
        <w:numPr>
          <w:ilvl w:val="0"/>
          <w:numId w:val="23"/>
        </w:numPr>
        <w:spacing w:line="360" w:lineRule="auto"/>
        <w:contextualSpacing/>
        <w:jc w:val="left"/>
        <w:rPr>
          <w:sz w:val="24"/>
          <w:szCs w:val="24"/>
        </w:rPr>
      </w:pPr>
      <w:r w:rsidRPr="009315B2">
        <w:rPr>
          <w:sz w:val="24"/>
          <w:szCs w:val="24"/>
        </w:rPr>
        <w:t>wychowanie do mądrej i uważnej obserwacji świata i podejmowania głębszej refleksji nad tym, co widzimy;</w:t>
      </w:r>
    </w:p>
    <w:p w:rsidR="009315B2" w:rsidRPr="009315B2" w:rsidRDefault="009A42DF" w:rsidP="00AC2F74">
      <w:pPr>
        <w:pStyle w:val="celp"/>
        <w:numPr>
          <w:ilvl w:val="0"/>
          <w:numId w:val="23"/>
        </w:numPr>
        <w:spacing w:line="360" w:lineRule="auto"/>
        <w:contextualSpacing/>
        <w:jc w:val="left"/>
        <w:rPr>
          <w:color w:val="000000"/>
          <w:sz w:val="24"/>
          <w:szCs w:val="24"/>
        </w:rPr>
      </w:pPr>
      <w:r w:rsidRPr="009315B2">
        <w:rPr>
          <w:sz w:val="24"/>
          <w:szCs w:val="24"/>
        </w:rPr>
        <w:t>pogłębienie umiejętności posługiwania</w:t>
      </w:r>
      <w:r w:rsidR="008F74E2" w:rsidRPr="009315B2">
        <w:rPr>
          <w:sz w:val="24"/>
          <w:szCs w:val="24"/>
        </w:rPr>
        <w:t xml:space="preserve"> się technologią </w:t>
      </w:r>
      <w:r w:rsidR="009315B2" w:rsidRPr="009315B2">
        <w:rPr>
          <w:sz w:val="24"/>
          <w:szCs w:val="24"/>
        </w:rPr>
        <w:t>cyfrową;</w:t>
      </w:r>
    </w:p>
    <w:p w:rsidR="00B00EE3" w:rsidRPr="00F2418B" w:rsidRDefault="009315B2" w:rsidP="00AC2F74">
      <w:pPr>
        <w:pStyle w:val="celp"/>
        <w:numPr>
          <w:ilvl w:val="0"/>
          <w:numId w:val="23"/>
        </w:numPr>
        <w:spacing w:line="360" w:lineRule="auto"/>
        <w:contextualSpacing/>
        <w:jc w:val="left"/>
        <w:rPr>
          <w:sz w:val="24"/>
          <w:szCs w:val="24"/>
        </w:rPr>
      </w:pPr>
      <w:r w:rsidRPr="009315B2">
        <w:rPr>
          <w:sz w:val="24"/>
          <w:szCs w:val="24"/>
        </w:rPr>
        <w:t>rozwijanie umiejętności posługiw</w:t>
      </w:r>
      <w:r>
        <w:rPr>
          <w:sz w:val="24"/>
          <w:szCs w:val="24"/>
        </w:rPr>
        <w:t>ania się urządzeniami cyfrowymi.</w:t>
      </w:r>
    </w:p>
    <w:p w:rsidR="002A1279" w:rsidRPr="00882611" w:rsidRDefault="009A42DF" w:rsidP="00882611">
      <w:pPr>
        <w:pStyle w:val="Nagwek2"/>
        <w:spacing w:before="240" w:after="240"/>
        <w:jc w:val="center"/>
        <w:rPr>
          <w:rStyle w:val="h11"/>
          <w:color w:val="auto"/>
        </w:rPr>
      </w:pPr>
      <w:r w:rsidRPr="00882611">
        <w:rPr>
          <w:rStyle w:val="h11"/>
          <w:color w:val="auto"/>
        </w:rPr>
        <w:lastRenderedPageBreak/>
        <w:t>§3.</w:t>
      </w:r>
      <w:r w:rsidR="000C36DA" w:rsidRPr="00882611">
        <w:rPr>
          <w:rStyle w:val="h11"/>
          <w:color w:val="auto"/>
        </w:rPr>
        <w:br/>
      </w:r>
      <w:r w:rsidRPr="00882611">
        <w:rPr>
          <w:rStyle w:val="h11"/>
          <w:color w:val="auto"/>
        </w:rPr>
        <w:t>ZAKRES TERYTORIALNY I UCZESTNICY</w:t>
      </w:r>
    </w:p>
    <w:p w:rsidR="002A1279" w:rsidRDefault="009A42DF" w:rsidP="00AC2F74">
      <w:pPr>
        <w:pStyle w:val="Bezodstpw"/>
        <w:numPr>
          <w:ilvl w:val="0"/>
          <w:numId w:val="8"/>
        </w:numPr>
        <w:spacing w:line="360" w:lineRule="auto"/>
        <w:ind w:left="284" w:hanging="284"/>
        <w:contextualSpacing/>
        <w:rPr>
          <w:rFonts w:cstheme="minorHAnsi"/>
          <w:sz w:val="24"/>
        </w:rPr>
      </w:pPr>
      <w:r w:rsidRPr="004F2EE5">
        <w:rPr>
          <w:rFonts w:cstheme="minorHAnsi"/>
          <w:sz w:val="24"/>
        </w:rPr>
        <w:t>Konkurs adresowany jest do uczniów szkół podstawowych</w:t>
      </w:r>
      <w:r w:rsidR="008F74E2" w:rsidRPr="004F2EE5">
        <w:rPr>
          <w:rFonts w:cstheme="minorHAnsi"/>
          <w:sz w:val="24"/>
        </w:rPr>
        <w:t xml:space="preserve"> </w:t>
      </w:r>
      <w:r w:rsidR="009A5C80" w:rsidRPr="009A5C80">
        <w:rPr>
          <w:rFonts w:cstheme="minorHAnsi"/>
          <w:sz w:val="24"/>
        </w:rPr>
        <w:t>z</w:t>
      </w:r>
      <w:r w:rsidR="007A2F48" w:rsidRPr="007A2F48">
        <w:rPr>
          <w:rFonts w:cstheme="minorHAnsi"/>
          <w:color w:val="FF0000"/>
          <w:sz w:val="24"/>
        </w:rPr>
        <w:t xml:space="preserve"> </w:t>
      </w:r>
      <w:r w:rsidR="008F74E2" w:rsidRPr="004F2EE5">
        <w:rPr>
          <w:rFonts w:cstheme="minorHAnsi"/>
          <w:sz w:val="24"/>
        </w:rPr>
        <w:t>klas VI-</w:t>
      </w:r>
      <w:r w:rsidR="00B800AA" w:rsidRPr="004F2EE5">
        <w:rPr>
          <w:rFonts w:cstheme="minorHAnsi"/>
          <w:sz w:val="24"/>
        </w:rPr>
        <w:t>VIII</w:t>
      </w:r>
      <w:r w:rsidRPr="004F2EE5">
        <w:rPr>
          <w:rFonts w:cstheme="minorHAnsi"/>
          <w:sz w:val="24"/>
        </w:rPr>
        <w:t xml:space="preserve"> </w:t>
      </w:r>
      <w:r w:rsidR="00410688" w:rsidRPr="009A5C80">
        <w:rPr>
          <w:rFonts w:cstheme="minorHAnsi"/>
          <w:sz w:val="24"/>
        </w:rPr>
        <w:t>oraz</w:t>
      </w:r>
      <w:r w:rsidRPr="004F2EE5">
        <w:rPr>
          <w:rFonts w:cstheme="minorHAnsi"/>
          <w:sz w:val="24"/>
        </w:rPr>
        <w:t xml:space="preserve"> szkół ponadpodstawowych</w:t>
      </w:r>
      <w:r w:rsidR="00F12936" w:rsidRPr="004F2EE5">
        <w:rPr>
          <w:rFonts w:cstheme="minorHAnsi"/>
          <w:sz w:val="24"/>
        </w:rPr>
        <w:t xml:space="preserve"> znajdujących</w:t>
      </w:r>
      <w:r w:rsidRPr="004F2EE5">
        <w:rPr>
          <w:rFonts w:cstheme="minorHAnsi"/>
          <w:color w:val="FF0000"/>
          <w:sz w:val="24"/>
        </w:rPr>
        <w:t xml:space="preserve"> </w:t>
      </w:r>
      <w:r w:rsidR="009B7117" w:rsidRPr="004F2EE5">
        <w:rPr>
          <w:rFonts w:cstheme="minorHAnsi"/>
          <w:sz w:val="24"/>
        </w:rPr>
        <w:t>się</w:t>
      </w:r>
      <w:r w:rsidR="00077BB8">
        <w:rPr>
          <w:rFonts w:cstheme="minorHAnsi"/>
          <w:sz w:val="24"/>
        </w:rPr>
        <w:t xml:space="preserve"> na terenie województwa małopolskiego </w:t>
      </w:r>
      <w:r w:rsidR="00077BB8">
        <w:rPr>
          <w:rFonts w:cstheme="minorHAnsi"/>
          <w:sz w:val="24"/>
        </w:rPr>
        <w:br/>
        <w:t>i podkarpackiego</w:t>
      </w:r>
      <w:r w:rsidR="00777F2A">
        <w:rPr>
          <w:rFonts w:cstheme="minorHAnsi"/>
          <w:sz w:val="24"/>
        </w:rPr>
        <w:t>.</w:t>
      </w:r>
      <w:bookmarkStart w:id="0" w:name="_GoBack"/>
      <w:bookmarkEnd w:id="0"/>
    </w:p>
    <w:p w:rsidR="005520A9" w:rsidRDefault="005520A9" w:rsidP="00AC2F74">
      <w:pPr>
        <w:pStyle w:val="Bezodstpw"/>
        <w:numPr>
          <w:ilvl w:val="0"/>
          <w:numId w:val="8"/>
        </w:numPr>
        <w:spacing w:line="360" w:lineRule="auto"/>
        <w:ind w:left="284" w:hanging="284"/>
        <w:contextualSpacing/>
        <w:rPr>
          <w:rFonts w:cstheme="minorHAnsi"/>
          <w:sz w:val="24"/>
        </w:rPr>
      </w:pPr>
      <w:r>
        <w:rPr>
          <w:rFonts w:cstheme="minorHAnsi"/>
          <w:sz w:val="24"/>
        </w:rPr>
        <w:t>Opieku</w:t>
      </w:r>
      <w:r w:rsidR="00410688">
        <w:rPr>
          <w:rFonts w:cstheme="minorHAnsi"/>
          <w:sz w:val="24"/>
        </w:rPr>
        <w:t>nami naukowymi uczniów mogą być</w:t>
      </w:r>
      <w:r w:rsidRPr="00410688">
        <w:rPr>
          <w:rFonts w:cstheme="minorHAnsi"/>
          <w:color w:val="FF0000"/>
          <w:sz w:val="24"/>
        </w:rPr>
        <w:t xml:space="preserve"> </w:t>
      </w:r>
      <w:r w:rsidRPr="009A5C80">
        <w:rPr>
          <w:rFonts w:cstheme="minorHAnsi"/>
          <w:sz w:val="24"/>
        </w:rPr>
        <w:t>nauczyciele</w:t>
      </w:r>
      <w:r w:rsidR="00410688" w:rsidRPr="009A5C80">
        <w:rPr>
          <w:rFonts w:cstheme="minorHAnsi"/>
          <w:sz w:val="24"/>
        </w:rPr>
        <w:t>:</w:t>
      </w:r>
      <w:r w:rsidRPr="009A5C80">
        <w:rPr>
          <w:rFonts w:cstheme="minorHAnsi"/>
          <w:sz w:val="24"/>
        </w:rPr>
        <w:t xml:space="preserve"> </w:t>
      </w:r>
      <w:r>
        <w:rPr>
          <w:rFonts w:cstheme="minorHAnsi"/>
          <w:sz w:val="24"/>
        </w:rPr>
        <w:t>religii, języka polskiego, historii, przedmiotów zawodowych związanych z fotografią w technikach i szkołach artystycznych oraz inni zainteresowani nauczyciele.</w:t>
      </w:r>
    </w:p>
    <w:p w:rsidR="005520A9" w:rsidRPr="004F2EE5" w:rsidRDefault="005520A9" w:rsidP="00AC2F74">
      <w:pPr>
        <w:pStyle w:val="Bezodstpw"/>
        <w:numPr>
          <w:ilvl w:val="0"/>
          <w:numId w:val="8"/>
        </w:numPr>
        <w:spacing w:line="360" w:lineRule="auto"/>
        <w:ind w:left="284" w:hanging="284"/>
        <w:contextualSpacing/>
        <w:rPr>
          <w:rFonts w:cstheme="minorHAnsi"/>
          <w:sz w:val="24"/>
        </w:rPr>
      </w:pPr>
      <w:r>
        <w:rPr>
          <w:rFonts w:cstheme="minorHAnsi"/>
          <w:sz w:val="24"/>
        </w:rPr>
        <w:t xml:space="preserve">Zachęcamy do udziału w konkursie także uczniów z różnymi niepełnosprawnościami, aby </w:t>
      </w:r>
      <w:r w:rsidR="009A5C80">
        <w:rPr>
          <w:rFonts w:cstheme="minorHAnsi"/>
          <w:sz w:val="24"/>
        </w:rPr>
        <w:br/>
      </w:r>
      <w:r>
        <w:rPr>
          <w:rFonts w:cstheme="minorHAnsi"/>
          <w:sz w:val="24"/>
        </w:rPr>
        <w:t>z własnej perspektywy</w:t>
      </w:r>
      <w:r w:rsidR="00C26721">
        <w:rPr>
          <w:rFonts w:cstheme="minorHAnsi"/>
          <w:sz w:val="24"/>
        </w:rPr>
        <w:t xml:space="preserve"> i możliwości</w:t>
      </w:r>
      <w:r>
        <w:rPr>
          <w:rFonts w:cstheme="minorHAnsi"/>
          <w:sz w:val="24"/>
        </w:rPr>
        <w:t xml:space="preserve"> podjęli</w:t>
      </w:r>
      <w:r w:rsidR="007D0CF7">
        <w:rPr>
          <w:rFonts w:cstheme="minorHAnsi"/>
          <w:sz w:val="24"/>
        </w:rPr>
        <w:t xml:space="preserve"> refleksję nad otaczającym ich ś</w:t>
      </w:r>
      <w:r>
        <w:rPr>
          <w:rFonts w:cstheme="minorHAnsi"/>
          <w:sz w:val="24"/>
        </w:rPr>
        <w:t>wiatem.</w:t>
      </w:r>
    </w:p>
    <w:p w:rsidR="00CE4413" w:rsidRPr="00F2418B" w:rsidRDefault="00B800AA" w:rsidP="00AC2F74">
      <w:pPr>
        <w:pStyle w:val="Bezodstpw"/>
        <w:numPr>
          <w:ilvl w:val="0"/>
          <w:numId w:val="8"/>
        </w:numPr>
        <w:spacing w:line="360" w:lineRule="auto"/>
        <w:ind w:left="284" w:hanging="284"/>
        <w:contextualSpacing/>
        <w:rPr>
          <w:rFonts w:cstheme="minorHAnsi"/>
          <w:sz w:val="24"/>
        </w:rPr>
      </w:pPr>
      <w:r w:rsidRPr="004F2EE5">
        <w:rPr>
          <w:rFonts w:cstheme="minorHAnsi"/>
          <w:sz w:val="24"/>
        </w:rPr>
        <w:t>Uczeń może zgłosić jedną, samodzielnie wykonaną pracę</w:t>
      </w:r>
      <w:r w:rsidR="009315B2">
        <w:rPr>
          <w:rFonts w:cstheme="minorHAnsi"/>
          <w:sz w:val="24"/>
        </w:rPr>
        <w:t>.</w:t>
      </w:r>
    </w:p>
    <w:p w:rsidR="002A1279" w:rsidRPr="00882611" w:rsidRDefault="009A42DF" w:rsidP="00882611">
      <w:pPr>
        <w:pStyle w:val="Nagwek2"/>
        <w:spacing w:before="240" w:after="240"/>
        <w:jc w:val="center"/>
        <w:rPr>
          <w:rStyle w:val="h11"/>
          <w:color w:val="auto"/>
        </w:rPr>
      </w:pPr>
      <w:r w:rsidRPr="00882611">
        <w:rPr>
          <w:rStyle w:val="h11"/>
          <w:color w:val="auto"/>
        </w:rPr>
        <w:t>§4.</w:t>
      </w:r>
      <w:r w:rsidR="000C36DA" w:rsidRPr="00882611">
        <w:rPr>
          <w:rStyle w:val="h11"/>
          <w:color w:val="auto"/>
        </w:rPr>
        <w:br/>
      </w:r>
      <w:r w:rsidRPr="00882611">
        <w:rPr>
          <w:rStyle w:val="h11"/>
          <w:color w:val="auto"/>
        </w:rPr>
        <w:t>PRZEDMIOT KONKURSU</w:t>
      </w:r>
    </w:p>
    <w:p w:rsidR="002A1279" w:rsidRPr="004F2EE5" w:rsidRDefault="009A42DF" w:rsidP="00AC2F74">
      <w:pPr>
        <w:pStyle w:val="Default"/>
        <w:numPr>
          <w:ilvl w:val="3"/>
          <w:numId w:val="8"/>
        </w:numPr>
        <w:spacing w:line="360" w:lineRule="auto"/>
        <w:ind w:left="284" w:hanging="284"/>
        <w:contextualSpacing/>
        <w:rPr>
          <w:rFonts w:asciiTheme="minorHAnsi" w:hAnsiTheme="minorHAnsi" w:cstheme="minorHAnsi"/>
          <w:color w:val="auto"/>
        </w:rPr>
      </w:pPr>
      <w:r w:rsidRPr="004F2EE5">
        <w:rPr>
          <w:rFonts w:asciiTheme="minorHAnsi" w:hAnsiTheme="minorHAnsi" w:cstheme="minorHAnsi"/>
          <w:color w:val="auto"/>
        </w:rPr>
        <w:t xml:space="preserve">Konkurs realizowany będzie w dwóch kategoriach: </w:t>
      </w:r>
      <w:r w:rsidR="008F74E2" w:rsidRPr="004F2EE5">
        <w:rPr>
          <w:rFonts w:asciiTheme="minorHAnsi" w:hAnsiTheme="minorHAnsi" w:cstheme="minorHAnsi"/>
          <w:color w:val="auto"/>
        </w:rPr>
        <w:t>szkoła podstawowa</w:t>
      </w:r>
      <w:r w:rsidR="00777F2A">
        <w:rPr>
          <w:rFonts w:asciiTheme="minorHAnsi" w:hAnsiTheme="minorHAnsi" w:cstheme="minorHAnsi"/>
          <w:color w:val="auto"/>
        </w:rPr>
        <w:t xml:space="preserve"> klasy VI - VIII</w:t>
      </w:r>
      <w:r w:rsidR="008F74E2" w:rsidRPr="004F2EE5">
        <w:rPr>
          <w:rFonts w:asciiTheme="minorHAnsi" w:hAnsiTheme="minorHAnsi" w:cstheme="minorHAnsi"/>
          <w:color w:val="auto"/>
        </w:rPr>
        <w:t xml:space="preserve"> </w:t>
      </w:r>
      <w:r w:rsidR="00077BB8">
        <w:rPr>
          <w:rFonts w:asciiTheme="minorHAnsi" w:hAnsiTheme="minorHAnsi" w:cstheme="minorHAnsi"/>
          <w:color w:val="auto"/>
        </w:rPr>
        <w:br/>
      </w:r>
      <w:r w:rsidR="008F74E2" w:rsidRPr="004F2EE5">
        <w:rPr>
          <w:rFonts w:asciiTheme="minorHAnsi" w:hAnsiTheme="minorHAnsi" w:cstheme="minorHAnsi"/>
          <w:color w:val="auto"/>
        </w:rPr>
        <w:t>i szkoła ponadpodstawowa</w:t>
      </w:r>
      <w:r w:rsidRPr="004F2EE5">
        <w:rPr>
          <w:rFonts w:asciiTheme="minorHAnsi" w:hAnsiTheme="minorHAnsi" w:cstheme="minorHAnsi"/>
          <w:color w:val="auto"/>
        </w:rPr>
        <w:t>.</w:t>
      </w:r>
    </w:p>
    <w:p w:rsidR="008F74E2" w:rsidRPr="00F2418B" w:rsidRDefault="009A42DF" w:rsidP="00AC2F74">
      <w:pPr>
        <w:pStyle w:val="Default"/>
        <w:numPr>
          <w:ilvl w:val="3"/>
          <w:numId w:val="8"/>
        </w:numPr>
        <w:spacing w:line="360" w:lineRule="auto"/>
        <w:ind w:left="284" w:hanging="284"/>
        <w:contextualSpacing/>
        <w:rPr>
          <w:rFonts w:asciiTheme="minorHAnsi" w:hAnsiTheme="minorHAnsi" w:cstheme="minorHAnsi"/>
          <w:i/>
        </w:rPr>
      </w:pPr>
      <w:r w:rsidRPr="004F2EE5">
        <w:rPr>
          <w:rFonts w:asciiTheme="minorHAnsi" w:hAnsiTheme="minorHAnsi" w:cstheme="minorHAnsi"/>
          <w:color w:val="auto"/>
        </w:rPr>
        <w:t>Zada</w:t>
      </w:r>
      <w:r w:rsidR="009315B2">
        <w:rPr>
          <w:rFonts w:asciiTheme="minorHAnsi" w:hAnsiTheme="minorHAnsi" w:cstheme="minorHAnsi"/>
          <w:color w:val="auto"/>
        </w:rPr>
        <w:t>niem uczniów będzie wykonie fotoreportażu</w:t>
      </w:r>
      <w:r w:rsidR="00732194" w:rsidRPr="004F2EE5">
        <w:rPr>
          <w:rFonts w:asciiTheme="minorHAnsi" w:hAnsiTheme="minorHAnsi" w:cstheme="minorHAnsi"/>
          <w:color w:val="auto"/>
        </w:rPr>
        <w:t xml:space="preserve"> </w:t>
      </w:r>
      <w:r w:rsidR="005C4005" w:rsidRPr="004F2EE5">
        <w:rPr>
          <w:rFonts w:asciiTheme="minorHAnsi" w:hAnsiTheme="minorHAnsi" w:cstheme="minorHAnsi"/>
          <w:color w:val="auto"/>
        </w:rPr>
        <w:t>odpowiadające</w:t>
      </w:r>
      <w:r w:rsidR="00410688" w:rsidRPr="009A5C80">
        <w:rPr>
          <w:rFonts w:asciiTheme="minorHAnsi" w:hAnsiTheme="minorHAnsi" w:cstheme="minorHAnsi"/>
          <w:color w:val="auto"/>
        </w:rPr>
        <w:t>go</w:t>
      </w:r>
      <w:r w:rsidR="009A5C80" w:rsidRPr="009A5C80">
        <w:rPr>
          <w:rFonts w:asciiTheme="minorHAnsi" w:hAnsiTheme="minorHAnsi" w:cstheme="minorHAnsi"/>
          <w:color w:val="auto"/>
        </w:rPr>
        <w:t xml:space="preserve"> </w:t>
      </w:r>
      <w:r w:rsidR="005C4005" w:rsidRPr="004F2EE5">
        <w:rPr>
          <w:rFonts w:asciiTheme="minorHAnsi" w:hAnsiTheme="minorHAnsi" w:cstheme="minorHAnsi"/>
          <w:color w:val="auto"/>
        </w:rPr>
        <w:t xml:space="preserve">tematowi konkursu </w:t>
      </w:r>
      <w:r w:rsidR="00EC0D3B" w:rsidRPr="004F2EE5">
        <w:rPr>
          <w:rFonts w:asciiTheme="minorHAnsi" w:hAnsiTheme="minorHAnsi" w:cstheme="minorHAnsi"/>
          <w:b/>
          <w:i/>
          <w:color w:val="auto"/>
        </w:rPr>
        <w:t>„</w:t>
      </w:r>
      <w:proofErr w:type="spellStart"/>
      <w:r w:rsidR="00077BB8">
        <w:rPr>
          <w:rFonts w:asciiTheme="minorHAnsi" w:hAnsiTheme="minorHAnsi" w:cstheme="minorHAnsi"/>
          <w:b/>
          <w:i/>
          <w:color w:val="auto"/>
        </w:rPr>
        <w:t>Patrzer</w:t>
      </w:r>
      <w:proofErr w:type="spellEnd"/>
      <w:r w:rsidR="009315B2">
        <w:rPr>
          <w:rFonts w:asciiTheme="minorHAnsi" w:hAnsiTheme="minorHAnsi" w:cstheme="minorHAnsi"/>
          <w:b/>
          <w:i/>
          <w:color w:val="auto"/>
        </w:rPr>
        <w:t xml:space="preserve"> - przygoda </w:t>
      </w:r>
      <w:r w:rsidR="006C490B">
        <w:rPr>
          <w:rFonts w:asciiTheme="minorHAnsi" w:hAnsiTheme="minorHAnsi" w:cstheme="minorHAnsi"/>
          <w:b/>
          <w:i/>
          <w:color w:val="auto"/>
        </w:rPr>
        <w:t>zaczyna się tuż za progiem”</w:t>
      </w:r>
      <w:r w:rsidR="002F2D72" w:rsidRPr="004F2EE5">
        <w:rPr>
          <w:rFonts w:asciiTheme="minorHAnsi" w:hAnsiTheme="minorHAnsi" w:cstheme="minorHAnsi"/>
          <w:b/>
          <w:i/>
          <w:color w:val="auto"/>
        </w:rPr>
        <w:t>.</w:t>
      </w:r>
    </w:p>
    <w:p w:rsidR="002A1279" w:rsidRPr="00882611" w:rsidRDefault="009A42DF" w:rsidP="00882611">
      <w:pPr>
        <w:pStyle w:val="Nagwek2"/>
        <w:spacing w:before="240" w:after="240"/>
        <w:jc w:val="center"/>
        <w:rPr>
          <w:rStyle w:val="h11"/>
          <w:color w:val="auto"/>
        </w:rPr>
      </w:pPr>
      <w:r w:rsidRPr="00882611">
        <w:rPr>
          <w:rStyle w:val="h11"/>
          <w:color w:val="auto"/>
        </w:rPr>
        <w:t>§5.</w:t>
      </w:r>
      <w:r w:rsidR="000C36DA" w:rsidRPr="00882611">
        <w:rPr>
          <w:rStyle w:val="h11"/>
          <w:color w:val="auto"/>
        </w:rPr>
        <w:br/>
      </w:r>
      <w:r w:rsidRPr="00882611">
        <w:rPr>
          <w:rStyle w:val="h11"/>
          <w:color w:val="auto"/>
        </w:rPr>
        <w:t>PRACA KONKURSOWA</w:t>
      </w:r>
    </w:p>
    <w:p w:rsidR="002A1279" w:rsidRPr="004F2EE5" w:rsidRDefault="009A42DF" w:rsidP="00AC2F74">
      <w:pPr>
        <w:pStyle w:val="Akapitzlist"/>
        <w:numPr>
          <w:ilvl w:val="0"/>
          <w:numId w:val="10"/>
        </w:numPr>
        <w:spacing w:after="0" w:line="360" w:lineRule="auto"/>
        <w:ind w:left="284" w:hanging="284"/>
        <w:contextualSpacing/>
        <w:rPr>
          <w:rFonts w:cstheme="minorHAnsi"/>
          <w:sz w:val="24"/>
          <w:szCs w:val="24"/>
          <w:lang w:eastAsia="pl-PL"/>
        </w:rPr>
      </w:pPr>
      <w:r w:rsidRPr="004F2EE5">
        <w:rPr>
          <w:rFonts w:cstheme="minorHAnsi"/>
          <w:sz w:val="24"/>
          <w:szCs w:val="24"/>
          <w:lang w:eastAsia="pl-PL"/>
        </w:rPr>
        <w:t>Praca konkursowa powinna spełniać następujące kryteria:</w:t>
      </w:r>
    </w:p>
    <w:p w:rsidR="002A1279" w:rsidRPr="004F2EE5" w:rsidRDefault="00951E99" w:rsidP="00AC2F74">
      <w:pPr>
        <w:pStyle w:val="Default"/>
        <w:numPr>
          <w:ilvl w:val="0"/>
          <w:numId w:val="13"/>
        </w:numPr>
        <w:spacing w:line="360" w:lineRule="auto"/>
        <w:contextualSpacing/>
        <w:rPr>
          <w:rFonts w:asciiTheme="minorHAnsi" w:hAnsiTheme="minorHAnsi" w:cstheme="minorHAnsi"/>
        </w:rPr>
      </w:pPr>
      <w:r w:rsidRPr="004F2EE5">
        <w:rPr>
          <w:rFonts w:asciiTheme="minorHAnsi" w:hAnsiTheme="minorHAnsi" w:cstheme="minorHAnsi"/>
          <w:lang w:eastAsia="pl-PL"/>
        </w:rPr>
        <w:t>p</w:t>
      </w:r>
      <w:r w:rsidR="009257EF" w:rsidRPr="004F2EE5">
        <w:rPr>
          <w:rFonts w:asciiTheme="minorHAnsi" w:hAnsiTheme="minorHAnsi" w:cstheme="minorHAnsi"/>
          <w:lang w:eastAsia="pl-PL"/>
        </w:rPr>
        <w:t>odejm</w:t>
      </w:r>
      <w:r w:rsidR="00410688" w:rsidRPr="009A5C80">
        <w:rPr>
          <w:rFonts w:asciiTheme="minorHAnsi" w:hAnsiTheme="minorHAnsi" w:cstheme="minorHAnsi"/>
          <w:color w:val="auto"/>
          <w:lang w:eastAsia="pl-PL"/>
        </w:rPr>
        <w:t>uje</w:t>
      </w:r>
      <w:r w:rsidR="009257EF" w:rsidRPr="004F2EE5">
        <w:rPr>
          <w:rFonts w:asciiTheme="minorHAnsi" w:hAnsiTheme="minorHAnsi" w:cstheme="minorHAnsi"/>
          <w:lang w:eastAsia="pl-PL"/>
        </w:rPr>
        <w:t xml:space="preserve"> temat konkursu;</w:t>
      </w:r>
    </w:p>
    <w:p w:rsidR="002A1279" w:rsidRPr="004F2EE5" w:rsidRDefault="00410688" w:rsidP="00AC2F74">
      <w:pPr>
        <w:pStyle w:val="Default"/>
        <w:numPr>
          <w:ilvl w:val="0"/>
          <w:numId w:val="13"/>
        </w:numPr>
        <w:spacing w:line="360" w:lineRule="auto"/>
        <w:contextualSpacing/>
        <w:rPr>
          <w:rFonts w:asciiTheme="minorHAnsi" w:hAnsiTheme="minorHAnsi" w:cstheme="minorHAnsi"/>
        </w:rPr>
      </w:pPr>
      <w:r w:rsidRPr="009A5C80">
        <w:rPr>
          <w:rFonts w:asciiTheme="minorHAnsi" w:hAnsiTheme="minorHAnsi" w:cstheme="minorHAnsi"/>
          <w:color w:val="auto"/>
        </w:rPr>
        <w:t xml:space="preserve">ma </w:t>
      </w:r>
      <w:r w:rsidR="00215FA7">
        <w:rPr>
          <w:rFonts w:asciiTheme="minorHAnsi" w:hAnsiTheme="minorHAnsi" w:cstheme="minorHAnsi"/>
          <w:color w:val="auto"/>
        </w:rPr>
        <w:t>charakter fotoreportażu</w:t>
      </w:r>
      <w:r w:rsidR="009257EF" w:rsidRPr="004F2EE5">
        <w:rPr>
          <w:rFonts w:asciiTheme="minorHAnsi" w:hAnsiTheme="minorHAnsi" w:cstheme="minorHAnsi"/>
          <w:color w:val="auto"/>
        </w:rPr>
        <w:t>;</w:t>
      </w:r>
    </w:p>
    <w:p w:rsidR="002A1279" w:rsidRPr="009A5C80" w:rsidRDefault="00410688" w:rsidP="00AC2F74">
      <w:pPr>
        <w:pStyle w:val="Default"/>
        <w:numPr>
          <w:ilvl w:val="0"/>
          <w:numId w:val="13"/>
        </w:numPr>
        <w:spacing w:line="360" w:lineRule="auto"/>
        <w:contextualSpacing/>
        <w:rPr>
          <w:rFonts w:asciiTheme="minorHAnsi" w:hAnsiTheme="minorHAnsi" w:cstheme="minorHAnsi"/>
          <w:strike/>
          <w:color w:val="auto"/>
        </w:rPr>
      </w:pPr>
      <w:r w:rsidRPr="009A5C80">
        <w:rPr>
          <w:rFonts w:asciiTheme="minorHAnsi" w:hAnsiTheme="minorHAnsi" w:cstheme="minorHAnsi"/>
          <w:color w:val="auto"/>
        </w:rPr>
        <w:t>zawiera co najmniej 5 zdjęć, lecz nie więcej niż 10</w:t>
      </w:r>
      <w:r w:rsidR="009A5C80" w:rsidRPr="009A5C80">
        <w:rPr>
          <w:rFonts w:asciiTheme="minorHAnsi" w:hAnsiTheme="minorHAnsi" w:cstheme="minorHAnsi"/>
          <w:color w:val="auto"/>
        </w:rPr>
        <w:t>;</w:t>
      </w:r>
    </w:p>
    <w:p w:rsidR="006111B9" w:rsidRPr="006111B9" w:rsidRDefault="006111B9"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color w:val="auto"/>
        </w:rPr>
        <w:t xml:space="preserve">zdjęcia </w:t>
      </w:r>
      <w:r w:rsidR="00410688" w:rsidRPr="009A5C80">
        <w:rPr>
          <w:rFonts w:asciiTheme="minorHAnsi" w:hAnsiTheme="minorHAnsi" w:cstheme="minorHAnsi"/>
          <w:color w:val="auto"/>
        </w:rPr>
        <w:t>muszą zostać</w:t>
      </w:r>
      <w:r w:rsidR="00410688" w:rsidRPr="00410688">
        <w:rPr>
          <w:rFonts w:asciiTheme="minorHAnsi" w:hAnsiTheme="minorHAnsi" w:cstheme="minorHAnsi"/>
          <w:color w:val="FF0000"/>
        </w:rPr>
        <w:t xml:space="preserve"> </w:t>
      </w:r>
      <w:r w:rsidR="00CF3845">
        <w:rPr>
          <w:rFonts w:asciiTheme="minorHAnsi" w:hAnsiTheme="minorHAnsi" w:cstheme="minorHAnsi"/>
          <w:color w:val="auto"/>
        </w:rPr>
        <w:t>wykonane samodzielnie</w:t>
      </w:r>
      <w:r w:rsidR="00AC2E63">
        <w:rPr>
          <w:rFonts w:asciiTheme="minorHAnsi" w:hAnsiTheme="minorHAnsi" w:cstheme="minorHAnsi"/>
          <w:color w:val="auto"/>
        </w:rPr>
        <w:t xml:space="preserve"> i tylko </w:t>
      </w:r>
      <w:r>
        <w:rPr>
          <w:rFonts w:asciiTheme="minorHAnsi" w:hAnsiTheme="minorHAnsi" w:cstheme="minorHAnsi"/>
          <w:color w:val="auto"/>
        </w:rPr>
        <w:t xml:space="preserve">przy pomocy </w:t>
      </w:r>
      <w:r w:rsidR="009A5C80">
        <w:rPr>
          <w:rFonts w:asciiTheme="minorHAnsi" w:hAnsiTheme="minorHAnsi" w:cstheme="minorHAnsi"/>
          <w:color w:val="auto"/>
        </w:rPr>
        <w:t>smart</w:t>
      </w:r>
      <w:r w:rsidR="00AC2E63">
        <w:rPr>
          <w:rFonts w:asciiTheme="minorHAnsi" w:hAnsiTheme="minorHAnsi" w:cstheme="minorHAnsi"/>
          <w:color w:val="auto"/>
        </w:rPr>
        <w:t>fonu</w:t>
      </w:r>
      <w:r w:rsidR="00777F2A">
        <w:rPr>
          <w:rFonts w:asciiTheme="minorHAnsi" w:hAnsiTheme="minorHAnsi" w:cstheme="minorHAnsi"/>
          <w:color w:val="auto"/>
        </w:rPr>
        <w:t>;</w:t>
      </w:r>
    </w:p>
    <w:p w:rsidR="006111B9" w:rsidRPr="00FB7CD7" w:rsidRDefault="006111B9"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color w:val="auto"/>
        </w:rPr>
        <w:t>załączone fotografie do fotoreportażu nie mogą być poddane obróbce technicznej, retuszowi w programach graficznych;</w:t>
      </w:r>
    </w:p>
    <w:p w:rsidR="00FB7CD7" w:rsidRPr="006111B9" w:rsidRDefault="00FB7CD7"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color w:val="auto"/>
        </w:rPr>
        <w:t>załączone fotografie nie były nigdzie publikowane;</w:t>
      </w:r>
    </w:p>
    <w:p w:rsidR="006111B9" w:rsidRPr="00BB08E7" w:rsidRDefault="006111B9"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color w:val="auto"/>
        </w:rPr>
        <w:t>zdjęcia nie mogą być fotografią portretową;</w:t>
      </w:r>
    </w:p>
    <w:p w:rsidR="00BB08E7" w:rsidRPr="00020CD4" w:rsidRDefault="00777F2A"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color w:val="auto"/>
        </w:rPr>
        <w:t>załączone zdjęcia</w:t>
      </w:r>
      <w:r w:rsidR="00BB08E7">
        <w:rPr>
          <w:rFonts w:asciiTheme="minorHAnsi" w:hAnsiTheme="minorHAnsi" w:cstheme="minorHAnsi"/>
          <w:color w:val="auto"/>
        </w:rPr>
        <w:t xml:space="preserve"> </w:t>
      </w:r>
      <w:r>
        <w:rPr>
          <w:rFonts w:asciiTheme="minorHAnsi" w:hAnsiTheme="minorHAnsi" w:cstheme="minorHAnsi"/>
          <w:color w:val="auto"/>
        </w:rPr>
        <w:t>są</w:t>
      </w:r>
      <w:r w:rsidR="00BB08E7">
        <w:rPr>
          <w:rFonts w:asciiTheme="minorHAnsi" w:hAnsiTheme="minorHAnsi" w:cstheme="minorHAnsi"/>
          <w:color w:val="auto"/>
        </w:rPr>
        <w:t xml:space="preserve"> w formacie JPG</w:t>
      </w:r>
      <w:r w:rsidR="00416169">
        <w:rPr>
          <w:rFonts w:asciiTheme="minorHAnsi" w:hAnsiTheme="minorHAnsi" w:cstheme="minorHAnsi"/>
          <w:color w:val="auto"/>
        </w:rPr>
        <w:t>;</w:t>
      </w:r>
    </w:p>
    <w:p w:rsidR="00020CD4" w:rsidRPr="006111B9" w:rsidRDefault="00AC2E63" w:rsidP="00AC2F74">
      <w:pPr>
        <w:pStyle w:val="Default"/>
        <w:numPr>
          <w:ilvl w:val="0"/>
          <w:numId w:val="13"/>
        </w:numPr>
        <w:spacing w:line="360" w:lineRule="auto"/>
        <w:contextualSpacing/>
        <w:rPr>
          <w:rFonts w:asciiTheme="minorHAnsi" w:hAnsiTheme="minorHAnsi" w:cstheme="minorHAnsi"/>
        </w:rPr>
      </w:pPr>
      <w:r w:rsidRPr="00A248F6">
        <w:rPr>
          <w:rFonts w:asciiTheme="minorHAnsi" w:hAnsiTheme="minorHAnsi" w:cstheme="minorHAnsi"/>
          <w:color w:val="auto"/>
        </w:rPr>
        <w:t>maksymalna</w:t>
      </w:r>
      <w:r w:rsidRPr="00AC2E63">
        <w:rPr>
          <w:rFonts w:asciiTheme="minorHAnsi" w:hAnsiTheme="minorHAnsi" w:cstheme="minorHAnsi"/>
          <w:color w:val="FF0000"/>
        </w:rPr>
        <w:t xml:space="preserve"> </w:t>
      </w:r>
      <w:r w:rsidR="00020CD4">
        <w:rPr>
          <w:rFonts w:asciiTheme="minorHAnsi" w:hAnsiTheme="minorHAnsi" w:cstheme="minorHAnsi"/>
          <w:color w:val="auto"/>
        </w:rPr>
        <w:t>ro</w:t>
      </w:r>
      <w:r w:rsidR="00777F2A">
        <w:rPr>
          <w:rFonts w:asciiTheme="minorHAnsi" w:hAnsiTheme="minorHAnsi" w:cstheme="minorHAnsi"/>
          <w:color w:val="auto"/>
        </w:rPr>
        <w:t>zdzielczość załączonych zdjęć</w:t>
      </w:r>
      <w:r w:rsidR="00A248F6" w:rsidRPr="00A248F6">
        <w:rPr>
          <w:rFonts w:asciiTheme="minorHAnsi" w:hAnsiTheme="minorHAnsi" w:cstheme="minorHAnsi"/>
          <w:color w:val="auto"/>
        </w:rPr>
        <w:t>:</w:t>
      </w:r>
      <w:r w:rsidR="00777F2A">
        <w:rPr>
          <w:rFonts w:asciiTheme="minorHAnsi" w:hAnsiTheme="minorHAnsi" w:cstheme="minorHAnsi"/>
          <w:color w:val="auto"/>
        </w:rPr>
        <w:t xml:space="preserve"> </w:t>
      </w:r>
      <w:r w:rsidR="00020CD4">
        <w:rPr>
          <w:rFonts w:asciiTheme="minorHAnsi" w:hAnsiTheme="minorHAnsi" w:cstheme="minorHAnsi"/>
          <w:color w:val="auto"/>
        </w:rPr>
        <w:t>1,5 M</w:t>
      </w:r>
      <w:r w:rsidR="00914FAC">
        <w:rPr>
          <w:rFonts w:asciiTheme="minorHAnsi" w:hAnsiTheme="minorHAnsi" w:cstheme="minorHAnsi"/>
          <w:color w:val="auto"/>
        </w:rPr>
        <w:t>B</w:t>
      </w:r>
      <w:r w:rsidR="00020CD4">
        <w:rPr>
          <w:rFonts w:asciiTheme="minorHAnsi" w:hAnsiTheme="minorHAnsi" w:cstheme="minorHAnsi"/>
          <w:color w:val="auto"/>
        </w:rPr>
        <w:t xml:space="preserve"> (</w:t>
      </w:r>
      <w:r w:rsidR="00020CD4" w:rsidRPr="00093391">
        <w:rPr>
          <w:rStyle w:val="h11"/>
          <w:b w:val="0"/>
          <w:color w:val="auto"/>
          <w:sz w:val="20"/>
        </w:rPr>
        <w:t>każde</w:t>
      </w:r>
      <w:r w:rsidRPr="00093391">
        <w:rPr>
          <w:rStyle w:val="h11"/>
          <w:b w:val="0"/>
          <w:color w:val="auto"/>
          <w:sz w:val="20"/>
        </w:rPr>
        <w:t>go osobnego zdjęcia</w:t>
      </w:r>
      <w:r w:rsidR="00020CD4">
        <w:rPr>
          <w:rFonts w:asciiTheme="minorHAnsi" w:hAnsiTheme="minorHAnsi" w:cstheme="minorHAnsi"/>
          <w:color w:val="auto"/>
        </w:rPr>
        <w:t>);</w:t>
      </w:r>
    </w:p>
    <w:p w:rsidR="00020CD4" w:rsidRDefault="00B43790"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rPr>
        <w:lastRenderedPageBreak/>
        <w:t>wymagania co do tekstu dla uczniów szkół podstawowych: opowiadanie</w:t>
      </w:r>
      <w:r w:rsidR="00020CD4">
        <w:rPr>
          <w:rFonts w:asciiTheme="minorHAnsi" w:hAnsiTheme="minorHAnsi" w:cstheme="minorHAnsi"/>
        </w:rPr>
        <w:t xml:space="preserve"> na stronę A4, czcionka Times New Roman 12, marginesy z każdej strony 1,5 cm, interlinia – 1,5. </w:t>
      </w:r>
    </w:p>
    <w:p w:rsidR="00B43790" w:rsidRDefault="00B43790"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rPr>
        <w:t>wymagania co do tekstu dla uczniów szkół ponadpodstawowych</w:t>
      </w:r>
      <w:r w:rsidR="00ED293B">
        <w:rPr>
          <w:rFonts w:asciiTheme="minorHAnsi" w:hAnsiTheme="minorHAnsi" w:cstheme="minorHAnsi"/>
        </w:rPr>
        <w:t>: es</w:t>
      </w:r>
      <w:r>
        <w:rPr>
          <w:rFonts w:asciiTheme="minorHAnsi" w:hAnsiTheme="minorHAnsi" w:cstheme="minorHAnsi"/>
        </w:rPr>
        <w:t xml:space="preserve">ej na stronę A4, czcionka Times New Roman 12, marginesy z każdej strony 1,5 cm, interlinia – 1,5. </w:t>
      </w:r>
    </w:p>
    <w:p w:rsidR="00ED293B" w:rsidRDefault="00416169" w:rsidP="00AC2F74">
      <w:pPr>
        <w:pStyle w:val="Default"/>
        <w:numPr>
          <w:ilvl w:val="0"/>
          <w:numId w:val="13"/>
        </w:numPr>
        <w:spacing w:line="360" w:lineRule="auto"/>
        <w:contextualSpacing/>
        <w:rPr>
          <w:rFonts w:asciiTheme="minorHAnsi" w:hAnsiTheme="minorHAnsi" w:cstheme="minorHAnsi"/>
        </w:rPr>
      </w:pPr>
      <w:r>
        <w:rPr>
          <w:rFonts w:asciiTheme="minorHAnsi" w:hAnsiTheme="minorHAnsi" w:cstheme="minorHAnsi"/>
        </w:rPr>
        <w:t>u</w:t>
      </w:r>
      <w:r w:rsidR="007A4592">
        <w:rPr>
          <w:rFonts w:asciiTheme="minorHAnsi" w:hAnsiTheme="minorHAnsi" w:cstheme="minorHAnsi"/>
        </w:rPr>
        <w:t>kład pracy</w:t>
      </w:r>
      <w:r w:rsidR="00ED293B">
        <w:rPr>
          <w:rFonts w:asciiTheme="minorHAnsi" w:hAnsiTheme="minorHAnsi" w:cstheme="minorHAnsi"/>
        </w:rPr>
        <w:t xml:space="preserve">: </w:t>
      </w:r>
    </w:p>
    <w:p w:rsidR="00ED293B" w:rsidRDefault="00ED293B" w:rsidP="00AC2F74">
      <w:pPr>
        <w:pStyle w:val="Default"/>
        <w:numPr>
          <w:ilvl w:val="0"/>
          <w:numId w:val="25"/>
        </w:numPr>
        <w:spacing w:line="360" w:lineRule="auto"/>
        <w:contextualSpacing/>
        <w:rPr>
          <w:rFonts w:asciiTheme="minorHAnsi" w:hAnsiTheme="minorHAnsi" w:cstheme="minorHAnsi"/>
        </w:rPr>
      </w:pPr>
      <w:r>
        <w:rPr>
          <w:rFonts w:asciiTheme="minorHAnsi" w:hAnsiTheme="minorHAnsi" w:cstheme="minorHAnsi"/>
        </w:rPr>
        <w:t>tytuł;</w:t>
      </w:r>
    </w:p>
    <w:p w:rsidR="00ED293B" w:rsidRDefault="003D5568" w:rsidP="00AC2F74">
      <w:pPr>
        <w:pStyle w:val="Default"/>
        <w:numPr>
          <w:ilvl w:val="0"/>
          <w:numId w:val="25"/>
        </w:numPr>
        <w:spacing w:line="360" w:lineRule="auto"/>
        <w:contextualSpacing/>
        <w:rPr>
          <w:rFonts w:asciiTheme="minorHAnsi" w:hAnsiTheme="minorHAnsi" w:cstheme="minorHAnsi"/>
        </w:rPr>
      </w:pPr>
      <w:r w:rsidRPr="003D5568">
        <w:rPr>
          <w:rFonts w:asciiTheme="minorHAnsi" w:hAnsiTheme="minorHAnsi" w:cstheme="minorHAnsi"/>
          <w:color w:val="auto"/>
        </w:rPr>
        <w:t>lead</w:t>
      </w:r>
      <w:r w:rsidR="00ED293B">
        <w:rPr>
          <w:rFonts w:asciiTheme="minorHAnsi" w:hAnsiTheme="minorHAnsi" w:cstheme="minorHAnsi"/>
        </w:rPr>
        <w:t xml:space="preserve"> – najważniejsza myśl z opowiadania/eseju, maksymalnie jedno zdanie; </w:t>
      </w:r>
    </w:p>
    <w:p w:rsidR="00ED293B" w:rsidRDefault="00A63010" w:rsidP="00AC2F74">
      <w:pPr>
        <w:pStyle w:val="Default"/>
        <w:numPr>
          <w:ilvl w:val="0"/>
          <w:numId w:val="25"/>
        </w:numPr>
        <w:spacing w:line="360" w:lineRule="auto"/>
        <w:contextualSpacing/>
        <w:rPr>
          <w:rFonts w:asciiTheme="minorHAnsi" w:hAnsiTheme="minorHAnsi" w:cstheme="minorHAnsi"/>
        </w:rPr>
      </w:pPr>
      <w:r>
        <w:rPr>
          <w:rFonts w:asciiTheme="minorHAnsi" w:hAnsiTheme="minorHAnsi" w:cstheme="minorHAnsi"/>
        </w:rPr>
        <w:t>tekst główny napisany poprawnie stylistycznie i ortograficznie;</w:t>
      </w:r>
    </w:p>
    <w:p w:rsidR="00A63010" w:rsidRPr="00B43790" w:rsidRDefault="00A63010" w:rsidP="00AC2F74">
      <w:pPr>
        <w:pStyle w:val="Default"/>
        <w:numPr>
          <w:ilvl w:val="0"/>
          <w:numId w:val="25"/>
        </w:numPr>
        <w:spacing w:line="360" w:lineRule="auto"/>
        <w:contextualSpacing/>
        <w:rPr>
          <w:rFonts w:asciiTheme="minorHAnsi" w:hAnsiTheme="minorHAnsi" w:cstheme="minorHAnsi"/>
        </w:rPr>
      </w:pPr>
      <w:r>
        <w:rPr>
          <w:rFonts w:asciiTheme="minorHAnsi" w:hAnsiTheme="minorHAnsi" w:cstheme="minorHAnsi"/>
        </w:rPr>
        <w:t>galeria ponumerowanych zdjęć w formie załącznika odzwierciedlająca treści tekstu, należy wskazać zdjęcie tytułowe.</w:t>
      </w:r>
    </w:p>
    <w:p w:rsidR="009257EF" w:rsidRPr="00F2418B" w:rsidRDefault="009A42DF" w:rsidP="00AC2F74">
      <w:pPr>
        <w:pStyle w:val="Default"/>
        <w:numPr>
          <w:ilvl w:val="0"/>
          <w:numId w:val="10"/>
        </w:numPr>
        <w:spacing w:after="85" w:line="360" w:lineRule="auto"/>
        <w:ind w:left="284" w:hanging="284"/>
        <w:contextualSpacing/>
        <w:rPr>
          <w:rFonts w:asciiTheme="minorHAnsi" w:hAnsiTheme="minorHAnsi" w:cstheme="minorHAnsi"/>
          <w:color w:val="auto"/>
        </w:rPr>
      </w:pPr>
      <w:r w:rsidRPr="004F2EE5">
        <w:rPr>
          <w:rFonts w:asciiTheme="minorHAnsi" w:hAnsiTheme="minorHAnsi" w:cstheme="minorHAnsi"/>
        </w:rPr>
        <w:t xml:space="preserve">Każda praca konkursowa </w:t>
      </w:r>
      <w:r w:rsidR="00416169">
        <w:rPr>
          <w:rFonts w:asciiTheme="minorHAnsi" w:hAnsiTheme="minorHAnsi" w:cstheme="minorHAnsi"/>
        </w:rPr>
        <w:t>po</w:t>
      </w:r>
      <w:r w:rsidRPr="004F2EE5">
        <w:rPr>
          <w:rFonts w:asciiTheme="minorHAnsi" w:hAnsiTheme="minorHAnsi" w:cstheme="minorHAnsi"/>
        </w:rPr>
        <w:t>winna zawierać metryczkę, której wzór stanowi załącznik nr 1 do niniejszego Regulaminu.</w:t>
      </w:r>
    </w:p>
    <w:p w:rsidR="002A1279" w:rsidRPr="00882611" w:rsidRDefault="009A42DF" w:rsidP="00882611">
      <w:pPr>
        <w:pStyle w:val="Nagwek2"/>
        <w:spacing w:before="240" w:after="240"/>
        <w:jc w:val="center"/>
        <w:rPr>
          <w:rStyle w:val="h11"/>
          <w:color w:val="auto"/>
        </w:rPr>
      </w:pPr>
      <w:r w:rsidRPr="00882611">
        <w:rPr>
          <w:rStyle w:val="h11"/>
          <w:color w:val="auto"/>
        </w:rPr>
        <w:t>§6.</w:t>
      </w:r>
      <w:r w:rsidR="000C36DA" w:rsidRPr="00882611">
        <w:rPr>
          <w:rStyle w:val="h11"/>
          <w:color w:val="auto"/>
        </w:rPr>
        <w:br/>
      </w:r>
      <w:r w:rsidRPr="00882611">
        <w:rPr>
          <w:rStyle w:val="h11"/>
          <w:color w:val="auto"/>
        </w:rPr>
        <w:t>WARUNKI UCZESTNICTWA I HARMONOGRAM KONKURSU</w:t>
      </w:r>
    </w:p>
    <w:p w:rsidR="002A1279" w:rsidRPr="004F2EE5" w:rsidRDefault="009A42DF" w:rsidP="00AC2F74">
      <w:pPr>
        <w:keepNext/>
        <w:numPr>
          <w:ilvl w:val="0"/>
          <w:numId w:val="3"/>
        </w:numPr>
        <w:spacing w:after="0" w:line="360" w:lineRule="auto"/>
        <w:ind w:left="284" w:hanging="284"/>
        <w:contextualSpacing/>
        <w:rPr>
          <w:rFonts w:cstheme="minorHAnsi"/>
          <w:sz w:val="24"/>
          <w:szCs w:val="24"/>
          <w:lang w:eastAsia="pl-PL"/>
        </w:rPr>
      </w:pPr>
      <w:r w:rsidRPr="004F2EE5">
        <w:rPr>
          <w:rFonts w:cstheme="minorHAnsi"/>
          <w:sz w:val="24"/>
          <w:szCs w:val="24"/>
          <w:lang w:eastAsia="pl-PL"/>
        </w:rPr>
        <w:t xml:space="preserve">Udział w Konkursie i podanie danych związanych z udziałem w nim są całkowicie dobrowolne. </w:t>
      </w:r>
    </w:p>
    <w:p w:rsidR="002A1279" w:rsidRPr="004F2EE5" w:rsidRDefault="009A42DF" w:rsidP="00AC2F74">
      <w:pPr>
        <w:numPr>
          <w:ilvl w:val="0"/>
          <w:numId w:val="3"/>
        </w:numPr>
        <w:spacing w:after="0" w:line="360" w:lineRule="auto"/>
        <w:ind w:left="284" w:hanging="284"/>
        <w:contextualSpacing/>
        <w:rPr>
          <w:rFonts w:cstheme="minorHAnsi"/>
        </w:rPr>
      </w:pPr>
      <w:r w:rsidRPr="004F2EE5">
        <w:rPr>
          <w:rFonts w:cstheme="minorHAnsi"/>
          <w:sz w:val="24"/>
          <w:szCs w:val="24"/>
          <w:lang w:eastAsia="pl-PL"/>
        </w:rPr>
        <w:t>Zgłoszenie pracy konkursowej jest równoznaczne z akceptacją Regulaminu</w:t>
      </w:r>
      <w:r w:rsidRPr="005D2ECC">
        <w:rPr>
          <w:rFonts w:cstheme="minorHAnsi"/>
          <w:sz w:val="24"/>
          <w:szCs w:val="24"/>
          <w:lang w:eastAsia="pl-PL"/>
        </w:rPr>
        <w:t xml:space="preserve">. </w:t>
      </w:r>
    </w:p>
    <w:p w:rsidR="004B053C" w:rsidRPr="00777375" w:rsidRDefault="009A42DF" w:rsidP="00AC2F74">
      <w:pPr>
        <w:numPr>
          <w:ilvl w:val="0"/>
          <w:numId w:val="3"/>
        </w:numPr>
        <w:spacing w:after="0" w:line="360" w:lineRule="auto"/>
        <w:ind w:left="284" w:hanging="284"/>
        <w:contextualSpacing/>
        <w:rPr>
          <w:rFonts w:cstheme="minorHAnsi"/>
          <w:b/>
        </w:rPr>
      </w:pPr>
      <w:r w:rsidRPr="00777375">
        <w:rPr>
          <w:rFonts w:cstheme="minorHAnsi"/>
          <w:b/>
          <w:sz w:val="24"/>
          <w:szCs w:val="24"/>
        </w:rPr>
        <w:t xml:space="preserve">Prace konkursowe </w:t>
      </w:r>
      <w:r w:rsidR="00D12BF2" w:rsidRPr="00777375">
        <w:rPr>
          <w:rFonts w:cstheme="minorHAnsi"/>
          <w:b/>
          <w:sz w:val="24"/>
          <w:szCs w:val="24"/>
        </w:rPr>
        <w:t xml:space="preserve">zawierające tekst, </w:t>
      </w:r>
      <w:r w:rsidR="00D129FB" w:rsidRPr="00777375">
        <w:rPr>
          <w:rFonts w:cstheme="minorHAnsi"/>
          <w:b/>
          <w:sz w:val="24"/>
          <w:szCs w:val="24"/>
        </w:rPr>
        <w:t>galerię zdjęć</w:t>
      </w:r>
      <w:r w:rsidR="00D12BF2" w:rsidRPr="00777375">
        <w:rPr>
          <w:rFonts w:cstheme="minorHAnsi"/>
          <w:b/>
          <w:sz w:val="24"/>
          <w:szCs w:val="24"/>
        </w:rPr>
        <w:t>, załącznik numer 1</w:t>
      </w:r>
      <w:r w:rsidR="00416169" w:rsidRPr="00777375">
        <w:rPr>
          <w:rFonts w:cstheme="minorHAnsi"/>
          <w:b/>
          <w:sz w:val="24"/>
          <w:szCs w:val="24"/>
        </w:rPr>
        <w:t>.</w:t>
      </w:r>
      <w:r w:rsidR="00D12BF2" w:rsidRPr="00777375">
        <w:rPr>
          <w:rFonts w:cstheme="minorHAnsi"/>
          <w:b/>
          <w:sz w:val="24"/>
          <w:szCs w:val="24"/>
        </w:rPr>
        <w:t xml:space="preserve"> i 2</w:t>
      </w:r>
      <w:r w:rsidR="00416169" w:rsidRPr="00777375">
        <w:rPr>
          <w:rFonts w:cstheme="minorHAnsi"/>
          <w:b/>
          <w:sz w:val="24"/>
          <w:szCs w:val="24"/>
        </w:rPr>
        <w:t>.</w:t>
      </w:r>
      <w:r w:rsidR="00D12BF2" w:rsidRPr="00777375">
        <w:rPr>
          <w:rFonts w:cstheme="minorHAnsi"/>
          <w:b/>
          <w:sz w:val="24"/>
          <w:szCs w:val="24"/>
        </w:rPr>
        <w:t xml:space="preserve"> w formie </w:t>
      </w:r>
      <w:proofErr w:type="spellStart"/>
      <w:r w:rsidR="00D12BF2" w:rsidRPr="00777375">
        <w:rPr>
          <w:rFonts w:cstheme="minorHAnsi"/>
          <w:b/>
          <w:sz w:val="24"/>
          <w:szCs w:val="24"/>
        </w:rPr>
        <w:t>scanów</w:t>
      </w:r>
      <w:proofErr w:type="spellEnd"/>
      <w:r w:rsidR="00D129FB" w:rsidRPr="00777375">
        <w:rPr>
          <w:rFonts w:cstheme="minorHAnsi"/>
          <w:b/>
          <w:sz w:val="24"/>
          <w:szCs w:val="24"/>
        </w:rPr>
        <w:t xml:space="preserve"> oraz dane adresowe (imię i nazwisko autora pracy, imię i nazwisko opiekuna naukowego, adres i telefon kontaktowy oraz nazwę szkoły) </w:t>
      </w:r>
      <w:r w:rsidRPr="00777375">
        <w:rPr>
          <w:rFonts w:cstheme="minorHAnsi"/>
          <w:b/>
          <w:sz w:val="24"/>
          <w:szCs w:val="24"/>
        </w:rPr>
        <w:t xml:space="preserve">należy przesyłać </w:t>
      </w:r>
      <w:r w:rsidR="00BB08E7" w:rsidRPr="00777375">
        <w:rPr>
          <w:rFonts w:cstheme="minorHAnsi"/>
          <w:b/>
          <w:sz w:val="24"/>
          <w:szCs w:val="24"/>
        </w:rPr>
        <w:t xml:space="preserve">na adres </w:t>
      </w:r>
      <w:r w:rsidR="00420702" w:rsidRPr="00777375">
        <w:rPr>
          <w:rFonts w:cstheme="minorHAnsi"/>
          <w:b/>
          <w:sz w:val="24"/>
          <w:szCs w:val="24"/>
        </w:rPr>
        <w:br/>
      </w:r>
      <w:r w:rsidR="00BB08E7" w:rsidRPr="00777375">
        <w:rPr>
          <w:rFonts w:cstheme="minorHAnsi"/>
          <w:b/>
          <w:sz w:val="24"/>
          <w:szCs w:val="24"/>
        </w:rPr>
        <w:t>e-mail</w:t>
      </w:r>
      <w:r w:rsidR="00420702" w:rsidRPr="00777375">
        <w:rPr>
          <w:rFonts w:cstheme="minorHAnsi"/>
          <w:b/>
          <w:sz w:val="24"/>
          <w:szCs w:val="24"/>
        </w:rPr>
        <w:t xml:space="preserve">: </w:t>
      </w:r>
      <w:hyperlink r:id="rId8" w:history="1">
        <w:r w:rsidR="00D75F3E" w:rsidRPr="00777375">
          <w:rPr>
            <w:rStyle w:val="Hipercze"/>
            <w:rFonts w:cstheme="minorHAnsi"/>
            <w:b/>
            <w:sz w:val="24"/>
            <w:szCs w:val="24"/>
            <w:u w:val="none"/>
          </w:rPr>
          <w:t>e.cibor@mcdn.edu.pl</w:t>
        </w:r>
      </w:hyperlink>
      <w:r w:rsidR="00D75F3E" w:rsidRPr="00777375">
        <w:rPr>
          <w:rFonts w:cstheme="minorHAnsi"/>
          <w:b/>
          <w:sz w:val="24"/>
          <w:szCs w:val="24"/>
        </w:rPr>
        <w:t xml:space="preserve"> </w:t>
      </w:r>
      <w:r w:rsidR="00D129FB" w:rsidRPr="00777375">
        <w:rPr>
          <w:rFonts w:cstheme="minorHAnsi"/>
          <w:b/>
          <w:sz w:val="24"/>
          <w:szCs w:val="24"/>
        </w:rPr>
        <w:t xml:space="preserve">w jednym pliku z dopiskiem </w:t>
      </w:r>
      <w:r w:rsidR="00386FC7" w:rsidRPr="00777375">
        <w:rPr>
          <w:rFonts w:cstheme="minorHAnsi"/>
          <w:b/>
          <w:i/>
          <w:sz w:val="24"/>
          <w:szCs w:val="24"/>
        </w:rPr>
        <w:t>„PATRZE</w:t>
      </w:r>
      <w:r w:rsidR="00D75F3E" w:rsidRPr="00777375">
        <w:rPr>
          <w:rFonts w:cstheme="minorHAnsi"/>
          <w:b/>
          <w:i/>
          <w:sz w:val="24"/>
          <w:szCs w:val="24"/>
        </w:rPr>
        <w:t>R”.</w:t>
      </w:r>
    </w:p>
    <w:p w:rsidR="00C23414" w:rsidRPr="00C23414" w:rsidRDefault="00645575" w:rsidP="00AC2F74">
      <w:pPr>
        <w:numPr>
          <w:ilvl w:val="0"/>
          <w:numId w:val="3"/>
        </w:numPr>
        <w:spacing w:after="0" w:line="360" w:lineRule="auto"/>
        <w:ind w:left="284" w:hanging="284"/>
        <w:contextualSpacing/>
        <w:rPr>
          <w:rFonts w:cstheme="minorHAnsi"/>
          <w:sz w:val="24"/>
          <w:szCs w:val="24"/>
        </w:rPr>
      </w:pPr>
      <w:r w:rsidRPr="00645575">
        <w:rPr>
          <w:rFonts w:cstheme="minorHAnsi"/>
          <w:sz w:val="24"/>
          <w:szCs w:val="24"/>
        </w:rPr>
        <w:t>Harmonogram konkursu:</w:t>
      </w:r>
    </w:p>
    <w:p w:rsidR="00C23414" w:rsidRPr="00C23414" w:rsidRDefault="00C23414" w:rsidP="00AC2F74">
      <w:pPr>
        <w:pStyle w:val="Akapitzlist"/>
        <w:numPr>
          <w:ilvl w:val="0"/>
          <w:numId w:val="24"/>
        </w:numPr>
        <w:spacing w:after="0" w:line="360" w:lineRule="auto"/>
        <w:contextualSpacing/>
        <w:rPr>
          <w:rFonts w:cstheme="minorHAnsi"/>
          <w:b/>
          <w:sz w:val="24"/>
          <w:szCs w:val="24"/>
        </w:rPr>
      </w:pPr>
      <w:r w:rsidRPr="00C23414">
        <w:rPr>
          <w:rFonts w:cstheme="minorHAnsi"/>
          <w:sz w:val="24"/>
          <w:szCs w:val="24"/>
        </w:rPr>
        <w:t xml:space="preserve">Ogłoszenie </w:t>
      </w:r>
      <w:r>
        <w:rPr>
          <w:rFonts w:cstheme="minorHAnsi"/>
          <w:sz w:val="24"/>
          <w:szCs w:val="24"/>
        </w:rPr>
        <w:t xml:space="preserve">konkursu – </w:t>
      </w:r>
      <w:r w:rsidRPr="00C23414">
        <w:rPr>
          <w:rFonts w:cstheme="minorHAnsi"/>
          <w:b/>
          <w:sz w:val="24"/>
          <w:szCs w:val="24"/>
        </w:rPr>
        <w:t>listopad 2022 r</w:t>
      </w:r>
      <w:r w:rsidR="00B62524">
        <w:rPr>
          <w:rFonts w:cstheme="minorHAnsi"/>
          <w:b/>
          <w:sz w:val="24"/>
          <w:szCs w:val="24"/>
        </w:rPr>
        <w:t>.</w:t>
      </w:r>
      <w:r w:rsidRPr="00C23414">
        <w:rPr>
          <w:rFonts w:cstheme="minorHAnsi"/>
          <w:b/>
          <w:sz w:val="24"/>
          <w:szCs w:val="24"/>
        </w:rPr>
        <w:t>;</w:t>
      </w:r>
    </w:p>
    <w:p w:rsidR="00645575" w:rsidRPr="00E77019" w:rsidRDefault="00645575" w:rsidP="00AC2F74">
      <w:pPr>
        <w:pStyle w:val="Akapitzlist"/>
        <w:numPr>
          <w:ilvl w:val="0"/>
          <w:numId w:val="24"/>
        </w:numPr>
        <w:spacing w:after="0" w:line="360" w:lineRule="auto"/>
        <w:contextualSpacing/>
        <w:rPr>
          <w:rFonts w:cstheme="minorHAnsi"/>
          <w:b/>
          <w:sz w:val="24"/>
          <w:szCs w:val="24"/>
        </w:rPr>
      </w:pPr>
      <w:r>
        <w:rPr>
          <w:rFonts w:cstheme="minorHAnsi"/>
          <w:sz w:val="24"/>
          <w:szCs w:val="24"/>
        </w:rPr>
        <w:t>Nadsyłanie prac konkursowych –</w:t>
      </w:r>
      <w:r w:rsidR="00E06632">
        <w:rPr>
          <w:rFonts w:cstheme="minorHAnsi"/>
          <w:sz w:val="24"/>
          <w:szCs w:val="24"/>
        </w:rPr>
        <w:t xml:space="preserve"> </w:t>
      </w:r>
      <w:r w:rsidR="00777F2A" w:rsidRPr="00777F2A">
        <w:rPr>
          <w:rFonts w:cstheme="minorHAnsi"/>
          <w:b/>
          <w:sz w:val="24"/>
          <w:szCs w:val="24"/>
        </w:rPr>
        <w:t>do</w:t>
      </w:r>
      <w:r w:rsidR="00777F2A">
        <w:rPr>
          <w:rFonts w:cstheme="minorHAnsi"/>
          <w:sz w:val="24"/>
          <w:szCs w:val="24"/>
        </w:rPr>
        <w:t xml:space="preserve"> </w:t>
      </w:r>
      <w:r w:rsidR="00C23414">
        <w:rPr>
          <w:rFonts w:cstheme="minorHAnsi"/>
          <w:b/>
          <w:sz w:val="24"/>
          <w:szCs w:val="24"/>
        </w:rPr>
        <w:t>12 marca 2023</w:t>
      </w:r>
      <w:r w:rsidRPr="00E77019">
        <w:rPr>
          <w:rFonts w:cstheme="minorHAnsi"/>
          <w:b/>
          <w:sz w:val="24"/>
          <w:szCs w:val="24"/>
        </w:rPr>
        <w:t xml:space="preserve"> r.;</w:t>
      </w:r>
    </w:p>
    <w:p w:rsidR="00645575" w:rsidRDefault="00E77019" w:rsidP="00AC2F74">
      <w:pPr>
        <w:pStyle w:val="Akapitzlist"/>
        <w:numPr>
          <w:ilvl w:val="0"/>
          <w:numId w:val="24"/>
        </w:numPr>
        <w:spacing w:after="0" w:line="360" w:lineRule="auto"/>
        <w:contextualSpacing/>
        <w:rPr>
          <w:rFonts w:cstheme="minorHAnsi"/>
          <w:sz w:val="24"/>
          <w:szCs w:val="24"/>
        </w:rPr>
      </w:pPr>
      <w:r>
        <w:rPr>
          <w:rFonts w:cstheme="minorHAnsi"/>
          <w:sz w:val="24"/>
          <w:szCs w:val="24"/>
        </w:rPr>
        <w:t>Publikacja prac na stronie Tarnowskiego Gościa</w:t>
      </w:r>
      <w:r w:rsidR="008E1ADB">
        <w:rPr>
          <w:rFonts w:cstheme="minorHAnsi"/>
          <w:sz w:val="24"/>
          <w:szCs w:val="24"/>
        </w:rPr>
        <w:t xml:space="preserve"> Niedzielnego</w:t>
      </w:r>
      <w:r>
        <w:rPr>
          <w:rFonts w:cstheme="minorHAnsi"/>
          <w:sz w:val="24"/>
          <w:szCs w:val="24"/>
        </w:rPr>
        <w:t xml:space="preserve"> </w:t>
      </w:r>
      <w:r w:rsidR="00B62524">
        <w:rPr>
          <w:rFonts w:cstheme="minorHAnsi"/>
          <w:sz w:val="24"/>
          <w:szCs w:val="24"/>
        </w:rPr>
        <w:t>–</w:t>
      </w:r>
      <w:r>
        <w:rPr>
          <w:rFonts w:cstheme="minorHAnsi"/>
          <w:sz w:val="24"/>
          <w:szCs w:val="24"/>
        </w:rPr>
        <w:t xml:space="preserve"> </w:t>
      </w:r>
      <w:r w:rsidR="004B053C">
        <w:rPr>
          <w:rFonts w:cstheme="minorHAnsi"/>
          <w:b/>
          <w:sz w:val="24"/>
          <w:szCs w:val="24"/>
        </w:rPr>
        <w:t>20 marzec</w:t>
      </w:r>
      <w:r w:rsidR="00C23414">
        <w:rPr>
          <w:rFonts w:cstheme="minorHAnsi"/>
          <w:b/>
          <w:sz w:val="24"/>
          <w:szCs w:val="24"/>
        </w:rPr>
        <w:t xml:space="preserve"> 2023</w:t>
      </w:r>
      <w:r w:rsidRPr="00E77019">
        <w:rPr>
          <w:rFonts w:cstheme="minorHAnsi"/>
          <w:b/>
          <w:sz w:val="24"/>
          <w:szCs w:val="24"/>
        </w:rPr>
        <w:t xml:space="preserve"> r.;</w:t>
      </w:r>
    </w:p>
    <w:p w:rsidR="00E77019" w:rsidRDefault="00E77019" w:rsidP="00AC2F74">
      <w:pPr>
        <w:pStyle w:val="Akapitzlist"/>
        <w:numPr>
          <w:ilvl w:val="0"/>
          <w:numId w:val="24"/>
        </w:numPr>
        <w:spacing w:after="0" w:line="360" w:lineRule="auto"/>
        <w:contextualSpacing/>
        <w:rPr>
          <w:rFonts w:cstheme="minorHAnsi"/>
          <w:b/>
          <w:sz w:val="24"/>
          <w:szCs w:val="24"/>
        </w:rPr>
      </w:pPr>
      <w:r>
        <w:rPr>
          <w:rFonts w:cstheme="minorHAnsi"/>
          <w:sz w:val="24"/>
          <w:szCs w:val="24"/>
        </w:rPr>
        <w:t xml:space="preserve">Głosowanie na nadesłane prace – </w:t>
      </w:r>
      <w:r w:rsidR="00C23414">
        <w:rPr>
          <w:rFonts w:cstheme="minorHAnsi"/>
          <w:b/>
          <w:sz w:val="24"/>
          <w:szCs w:val="24"/>
        </w:rPr>
        <w:t xml:space="preserve">20 </w:t>
      </w:r>
      <w:r w:rsidR="00B62524">
        <w:rPr>
          <w:rFonts w:cstheme="minorHAnsi"/>
          <w:b/>
          <w:sz w:val="24"/>
          <w:szCs w:val="24"/>
        </w:rPr>
        <w:t>marca</w:t>
      </w:r>
      <w:r w:rsidR="004B053C">
        <w:rPr>
          <w:rFonts w:cstheme="minorHAnsi"/>
          <w:b/>
          <w:sz w:val="24"/>
          <w:szCs w:val="24"/>
        </w:rPr>
        <w:t xml:space="preserve"> 2023 r.</w:t>
      </w:r>
      <w:r w:rsidR="00B62524">
        <w:rPr>
          <w:rFonts w:cstheme="minorHAnsi"/>
          <w:b/>
          <w:sz w:val="24"/>
          <w:szCs w:val="24"/>
        </w:rPr>
        <w:t>-</w:t>
      </w:r>
      <w:r w:rsidR="004B053C">
        <w:rPr>
          <w:rFonts w:cstheme="minorHAnsi"/>
          <w:b/>
          <w:sz w:val="24"/>
          <w:szCs w:val="24"/>
        </w:rPr>
        <w:t xml:space="preserve">2 </w:t>
      </w:r>
      <w:r w:rsidR="00B62524">
        <w:rPr>
          <w:rFonts w:cstheme="minorHAnsi"/>
          <w:b/>
          <w:sz w:val="24"/>
          <w:szCs w:val="24"/>
        </w:rPr>
        <w:t>kwietnia</w:t>
      </w:r>
      <w:r w:rsidR="00C23414">
        <w:rPr>
          <w:rFonts w:cstheme="minorHAnsi"/>
          <w:b/>
          <w:sz w:val="24"/>
          <w:szCs w:val="24"/>
        </w:rPr>
        <w:t xml:space="preserve"> 2023</w:t>
      </w:r>
      <w:r w:rsidRPr="00E77019">
        <w:rPr>
          <w:rFonts w:cstheme="minorHAnsi"/>
          <w:b/>
          <w:sz w:val="24"/>
          <w:szCs w:val="24"/>
        </w:rPr>
        <w:t xml:space="preserve"> r.;</w:t>
      </w:r>
    </w:p>
    <w:p w:rsidR="00E77019" w:rsidRPr="00E77019" w:rsidRDefault="00E77019" w:rsidP="00AC2F74">
      <w:pPr>
        <w:pStyle w:val="Akapitzlist"/>
        <w:numPr>
          <w:ilvl w:val="0"/>
          <w:numId w:val="24"/>
        </w:numPr>
        <w:spacing w:after="0" w:line="360" w:lineRule="auto"/>
        <w:contextualSpacing/>
        <w:rPr>
          <w:rFonts w:cstheme="minorHAnsi"/>
          <w:b/>
          <w:sz w:val="24"/>
          <w:szCs w:val="24"/>
        </w:rPr>
      </w:pPr>
      <w:r w:rsidRPr="00E77019">
        <w:rPr>
          <w:rFonts w:cstheme="minorHAnsi"/>
          <w:sz w:val="24"/>
          <w:szCs w:val="24"/>
        </w:rPr>
        <w:t xml:space="preserve">Prace komisji konkursowej </w:t>
      </w:r>
      <w:r>
        <w:rPr>
          <w:rFonts w:cstheme="minorHAnsi"/>
          <w:sz w:val="24"/>
          <w:szCs w:val="24"/>
        </w:rPr>
        <w:t>–</w:t>
      </w:r>
      <w:r w:rsidRPr="00E77019">
        <w:rPr>
          <w:rFonts w:cstheme="minorHAnsi"/>
          <w:sz w:val="24"/>
          <w:szCs w:val="24"/>
        </w:rPr>
        <w:t xml:space="preserve"> </w:t>
      </w:r>
      <w:r w:rsidR="004B053C">
        <w:rPr>
          <w:rFonts w:cstheme="minorHAnsi"/>
          <w:b/>
          <w:sz w:val="24"/>
          <w:szCs w:val="24"/>
        </w:rPr>
        <w:t xml:space="preserve">12 </w:t>
      </w:r>
      <w:r w:rsidR="00B62524">
        <w:rPr>
          <w:rFonts w:cstheme="minorHAnsi"/>
          <w:b/>
          <w:sz w:val="24"/>
          <w:szCs w:val="24"/>
        </w:rPr>
        <w:t>marca</w:t>
      </w:r>
      <w:r w:rsidR="004B053C">
        <w:rPr>
          <w:rFonts w:cstheme="minorHAnsi"/>
          <w:b/>
          <w:sz w:val="24"/>
          <w:szCs w:val="24"/>
        </w:rPr>
        <w:t xml:space="preserve"> 2023</w:t>
      </w:r>
      <w:r w:rsidR="000B6524">
        <w:rPr>
          <w:rFonts w:cstheme="minorHAnsi"/>
          <w:b/>
          <w:sz w:val="24"/>
          <w:szCs w:val="24"/>
        </w:rPr>
        <w:t xml:space="preserve"> </w:t>
      </w:r>
      <w:r w:rsidR="004B053C">
        <w:rPr>
          <w:rFonts w:cstheme="minorHAnsi"/>
          <w:b/>
          <w:sz w:val="24"/>
          <w:szCs w:val="24"/>
        </w:rPr>
        <w:t xml:space="preserve">r.- 5 </w:t>
      </w:r>
      <w:r w:rsidR="00B62524">
        <w:rPr>
          <w:rFonts w:cstheme="minorHAnsi"/>
          <w:b/>
          <w:sz w:val="24"/>
          <w:szCs w:val="24"/>
        </w:rPr>
        <w:t>kwietnia</w:t>
      </w:r>
      <w:r w:rsidR="003A0419">
        <w:rPr>
          <w:rFonts w:cstheme="minorHAnsi"/>
          <w:b/>
          <w:sz w:val="24"/>
          <w:szCs w:val="24"/>
        </w:rPr>
        <w:t xml:space="preserve"> 2023</w:t>
      </w:r>
      <w:r w:rsidRPr="00E77019">
        <w:rPr>
          <w:rFonts w:cstheme="minorHAnsi"/>
          <w:b/>
          <w:sz w:val="24"/>
          <w:szCs w:val="24"/>
        </w:rPr>
        <w:t xml:space="preserve"> r.;</w:t>
      </w:r>
    </w:p>
    <w:p w:rsidR="00E77019" w:rsidRPr="00E77019" w:rsidRDefault="00E77019" w:rsidP="00AC2F74">
      <w:pPr>
        <w:pStyle w:val="Akapitzlist"/>
        <w:numPr>
          <w:ilvl w:val="0"/>
          <w:numId w:val="24"/>
        </w:numPr>
        <w:spacing w:after="0" w:line="360" w:lineRule="auto"/>
        <w:contextualSpacing/>
        <w:rPr>
          <w:rFonts w:cstheme="minorHAnsi"/>
          <w:b/>
          <w:sz w:val="24"/>
          <w:szCs w:val="24"/>
        </w:rPr>
      </w:pPr>
      <w:r>
        <w:rPr>
          <w:rFonts w:cstheme="minorHAnsi"/>
          <w:sz w:val="24"/>
          <w:szCs w:val="24"/>
        </w:rPr>
        <w:t xml:space="preserve">Gala ogłoszenia wyników konkursu – </w:t>
      </w:r>
      <w:r w:rsidR="004B053C">
        <w:rPr>
          <w:rFonts w:cstheme="minorHAnsi"/>
          <w:b/>
          <w:sz w:val="24"/>
          <w:szCs w:val="24"/>
        </w:rPr>
        <w:t xml:space="preserve">19 </w:t>
      </w:r>
      <w:r w:rsidR="00427013">
        <w:rPr>
          <w:rFonts w:cstheme="minorHAnsi"/>
          <w:b/>
          <w:sz w:val="24"/>
          <w:szCs w:val="24"/>
        </w:rPr>
        <w:t>kwietnia</w:t>
      </w:r>
      <w:r w:rsidR="003A0419">
        <w:rPr>
          <w:rFonts w:cstheme="minorHAnsi"/>
          <w:b/>
          <w:sz w:val="24"/>
          <w:szCs w:val="24"/>
        </w:rPr>
        <w:t xml:space="preserve"> 2023</w:t>
      </w:r>
      <w:r w:rsidR="00427013">
        <w:rPr>
          <w:rFonts w:cstheme="minorHAnsi"/>
          <w:b/>
          <w:sz w:val="24"/>
          <w:szCs w:val="24"/>
        </w:rPr>
        <w:t xml:space="preserve"> </w:t>
      </w:r>
      <w:r w:rsidRPr="00E77019">
        <w:rPr>
          <w:rFonts w:cstheme="minorHAnsi"/>
          <w:b/>
          <w:sz w:val="24"/>
          <w:szCs w:val="24"/>
        </w:rPr>
        <w:t>r.</w:t>
      </w:r>
    </w:p>
    <w:p w:rsidR="002A1279" w:rsidRPr="00BB08E7" w:rsidRDefault="009A42DF" w:rsidP="00AC2F74">
      <w:pPr>
        <w:numPr>
          <w:ilvl w:val="0"/>
          <w:numId w:val="3"/>
        </w:numPr>
        <w:spacing w:after="0" w:line="360" w:lineRule="auto"/>
        <w:ind w:left="284" w:hanging="284"/>
        <w:contextualSpacing/>
        <w:rPr>
          <w:rFonts w:cstheme="minorHAnsi"/>
        </w:rPr>
      </w:pPr>
      <w:r w:rsidRPr="00BB08E7">
        <w:rPr>
          <w:rFonts w:cstheme="minorHAnsi"/>
          <w:sz w:val="24"/>
          <w:szCs w:val="24"/>
          <w:lang w:eastAsia="pl-PL"/>
        </w:rPr>
        <w:t>Prace konkursowe można zgłaszać wyłącznie za pośrednictwem szkoły właściwej dla uczestnika Kon</w:t>
      </w:r>
      <w:r w:rsidR="00345FBD" w:rsidRPr="00BB08E7">
        <w:rPr>
          <w:rFonts w:cstheme="minorHAnsi"/>
          <w:sz w:val="24"/>
          <w:szCs w:val="24"/>
          <w:lang w:eastAsia="pl-PL"/>
        </w:rPr>
        <w:t>kursu.</w:t>
      </w:r>
      <w:r w:rsidRPr="00BB08E7">
        <w:rPr>
          <w:rFonts w:cstheme="minorHAnsi"/>
          <w:sz w:val="24"/>
          <w:szCs w:val="24"/>
          <w:lang w:eastAsia="pl-PL"/>
        </w:rPr>
        <w:t xml:space="preserve"> </w:t>
      </w:r>
    </w:p>
    <w:p w:rsidR="000B6524" w:rsidRPr="00F2418B" w:rsidRDefault="009A42DF" w:rsidP="00AC2F74">
      <w:pPr>
        <w:numPr>
          <w:ilvl w:val="0"/>
          <w:numId w:val="3"/>
        </w:numPr>
        <w:spacing w:line="360" w:lineRule="auto"/>
        <w:ind w:left="284" w:hanging="284"/>
        <w:contextualSpacing/>
        <w:rPr>
          <w:rFonts w:cstheme="minorHAnsi"/>
          <w:sz w:val="24"/>
          <w:szCs w:val="24"/>
          <w:lang w:eastAsia="pl-PL"/>
        </w:rPr>
      </w:pPr>
      <w:r w:rsidRPr="004F2EE5">
        <w:rPr>
          <w:rFonts w:cstheme="minorHAnsi"/>
          <w:sz w:val="24"/>
          <w:szCs w:val="24"/>
          <w:lang w:eastAsia="pl-PL"/>
        </w:rPr>
        <w:lastRenderedPageBreak/>
        <w:t>Do pracy konkursowej powinny być załączone podpisane przez przedstawicieli u</w:t>
      </w:r>
      <w:r w:rsidR="00DF31CB">
        <w:rPr>
          <w:rFonts w:cstheme="minorHAnsi"/>
          <w:sz w:val="24"/>
          <w:szCs w:val="24"/>
          <w:lang w:eastAsia="pl-PL"/>
        </w:rPr>
        <w:t>stawowych</w:t>
      </w:r>
      <w:r w:rsidRPr="004F2EE5">
        <w:rPr>
          <w:rFonts w:cstheme="minorHAnsi"/>
          <w:sz w:val="24"/>
          <w:szCs w:val="24"/>
          <w:lang w:eastAsia="pl-PL"/>
        </w:rPr>
        <w:t xml:space="preserve"> uczestnika oświadczenia, których treś</w:t>
      </w:r>
      <w:r w:rsidR="006D0E5D" w:rsidRPr="004F2EE5">
        <w:rPr>
          <w:rFonts w:cstheme="minorHAnsi"/>
          <w:sz w:val="24"/>
          <w:szCs w:val="24"/>
          <w:lang w:eastAsia="pl-PL"/>
        </w:rPr>
        <w:t xml:space="preserve">ć zawiera załącznik nr 2 </w:t>
      </w:r>
      <w:r w:rsidRPr="004F2EE5">
        <w:rPr>
          <w:rFonts w:cstheme="minorHAnsi"/>
          <w:sz w:val="24"/>
          <w:szCs w:val="24"/>
          <w:lang w:eastAsia="pl-PL"/>
        </w:rPr>
        <w:t xml:space="preserve">do </w:t>
      </w:r>
      <w:r w:rsidR="00561980" w:rsidRPr="004F2EE5">
        <w:rPr>
          <w:rFonts w:cstheme="minorHAnsi"/>
          <w:sz w:val="24"/>
          <w:szCs w:val="24"/>
          <w:lang w:eastAsia="pl-PL"/>
        </w:rPr>
        <w:t xml:space="preserve">niniejszego </w:t>
      </w:r>
      <w:r w:rsidRPr="004F2EE5">
        <w:rPr>
          <w:rFonts w:cstheme="minorHAnsi"/>
          <w:sz w:val="24"/>
          <w:szCs w:val="24"/>
          <w:lang w:eastAsia="pl-PL"/>
        </w:rPr>
        <w:t>Regulaminu.</w:t>
      </w:r>
    </w:p>
    <w:p w:rsidR="002A1279" w:rsidRPr="00882611" w:rsidRDefault="009A42DF" w:rsidP="00882611">
      <w:pPr>
        <w:pStyle w:val="Nagwek2"/>
        <w:spacing w:before="240" w:after="240"/>
        <w:jc w:val="center"/>
        <w:rPr>
          <w:rStyle w:val="h11"/>
          <w:color w:val="auto"/>
        </w:rPr>
      </w:pPr>
      <w:r w:rsidRPr="00882611">
        <w:rPr>
          <w:rStyle w:val="h11"/>
          <w:color w:val="auto"/>
        </w:rPr>
        <w:t>§7.</w:t>
      </w:r>
      <w:r w:rsidR="000C36DA" w:rsidRPr="00882611">
        <w:rPr>
          <w:rStyle w:val="h11"/>
          <w:color w:val="auto"/>
        </w:rPr>
        <w:br/>
      </w:r>
      <w:r w:rsidRPr="00882611">
        <w:rPr>
          <w:rStyle w:val="h11"/>
          <w:color w:val="auto"/>
        </w:rPr>
        <w:t>KOMISJA KONKURSOWA</w:t>
      </w:r>
    </w:p>
    <w:p w:rsidR="002A1279" w:rsidRPr="004F2EE5" w:rsidRDefault="009A42DF" w:rsidP="00AC2F74">
      <w:pPr>
        <w:pStyle w:val="Bezodstpw"/>
        <w:numPr>
          <w:ilvl w:val="3"/>
          <w:numId w:val="3"/>
        </w:numPr>
        <w:spacing w:line="360" w:lineRule="auto"/>
        <w:ind w:left="284" w:hanging="284"/>
        <w:contextualSpacing/>
        <w:rPr>
          <w:rFonts w:cstheme="minorHAnsi"/>
          <w:sz w:val="24"/>
        </w:rPr>
      </w:pPr>
      <w:r w:rsidRPr="004F2EE5">
        <w:rPr>
          <w:rFonts w:cstheme="minorHAnsi"/>
          <w:sz w:val="24"/>
        </w:rPr>
        <w:t>Organizator powołuje komisję konkursową, zwaną dalej „Komisją”.</w:t>
      </w:r>
    </w:p>
    <w:p w:rsidR="002A1279" w:rsidRPr="004F2EE5" w:rsidRDefault="009A42DF" w:rsidP="00AC2F74">
      <w:pPr>
        <w:pStyle w:val="Bezodstpw"/>
        <w:numPr>
          <w:ilvl w:val="3"/>
          <w:numId w:val="3"/>
        </w:numPr>
        <w:spacing w:line="360" w:lineRule="auto"/>
        <w:ind w:left="284" w:hanging="284"/>
        <w:contextualSpacing/>
        <w:rPr>
          <w:rFonts w:cstheme="minorHAnsi"/>
          <w:sz w:val="24"/>
        </w:rPr>
      </w:pPr>
      <w:r w:rsidRPr="004F2EE5">
        <w:rPr>
          <w:rFonts w:cstheme="minorHAnsi"/>
          <w:sz w:val="24"/>
        </w:rPr>
        <w:t>Komisja czuwa nad prawidłowością przebiegu konkursu, dokonuje oceny prac konkursowych, wyłania najlepsze spośród nich oraz przyznaje nagrody i wyróżnienia.</w:t>
      </w:r>
    </w:p>
    <w:p w:rsidR="002A1279" w:rsidRPr="004F2EE5" w:rsidRDefault="009A42DF" w:rsidP="00AC2F74">
      <w:pPr>
        <w:pStyle w:val="Bezodstpw"/>
        <w:numPr>
          <w:ilvl w:val="3"/>
          <w:numId w:val="3"/>
        </w:numPr>
        <w:spacing w:line="360" w:lineRule="auto"/>
        <w:ind w:left="284" w:hanging="284"/>
        <w:contextualSpacing/>
        <w:rPr>
          <w:rFonts w:cstheme="minorHAnsi"/>
          <w:sz w:val="24"/>
        </w:rPr>
      </w:pPr>
      <w:r w:rsidRPr="004F2EE5">
        <w:rPr>
          <w:rFonts w:cstheme="minorHAnsi"/>
          <w:sz w:val="24"/>
        </w:rPr>
        <w:t xml:space="preserve">Komisja obraduje na posiedzeniach zamkniętych. </w:t>
      </w:r>
    </w:p>
    <w:p w:rsidR="006038FC" w:rsidRPr="00F2418B" w:rsidRDefault="009A42DF" w:rsidP="00AC2F74">
      <w:pPr>
        <w:pStyle w:val="Bezodstpw"/>
        <w:numPr>
          <w:ilvl w:val="3"/>
          <w:numId w:val="3"/>
        </w:numPr>
        <w:spacing w:line="360" w:lineRule="auto"/>
        <w:ind w:left="284" w:hanging="284"/>
        <w:contextualSpacing/>
        <w:rPr>
          <w:rFonts w:cstheme="minorHAnsi"/>
          <w:sz w:val="24"/>
        </w:rPr>
      </w:pPr>
      <w:r w:rsidRPr="004F2EE5">
        <w:rPr>
          <w:rFonts w:cstheme="minorHAnsi"/>
          <w:sz w:val="24"/>
        </w:rPr>
        <w:t>Decyzja Komisji</w:t>
      </w:r>
      <w:r w:rsidR="00520ADD">
        <w:rPr>
          <w:rFonts w:cstheme="minorHAnsi"/>
          <w:sz w:val="24"/>
        </w:rPr>
        <w:t>,</w:t>
      </w:r>
      <w:r w:rsidRPr="004F2EE5">
        <w:rPr>
          <w:rFonts w:cstheme="minorHAnsi"/>
          <w:sz w:val="24"/>
        </w:rPr>
        <w:t xml:space="preserve"> co do wyboru najlepszych prac jest ostateczna i nie przysługuje od niej odwołanie.</w:t>
      </w:r>
    </w:p>
    <w:p w:rsidR="002A1279" w:rsidRPr="00882611" w:rsidRDefault="009A42DF" w:rsidP="00882611">
      <w:pPr>
        <w:pStyle w:val="Nagwek2"/>
        <w:spacing w:before="240" w:after="240"/>
        <w:jc w:val="center"/>
        <w:rPr>
          <w:rStyle w:val="h11"/>
          <w:color w:val="auto"/>
        </w:rPr>
      </w:pPr>
      <w:r w:rsidRPr="00882611">
        <w:rPr>
          <w:rStyle w:val="h11"/>
          <w:color w:val="auto"/>
        </w:rPr>
        <w:t>§8.</w:t>
      </w:r>
      <w:r w:rsidR="000C36DA" w:rsidRPr="00882611">
        <w:rPr>
          <w:rStyle w:val="h11"/>
          <w:color w:val="auto"/>
        </w:rPr>
        <w:br/>
      </w:r>
      <w:r w:rsidRPr="00882611">
        <w:rPr>
          <w:rStyle w:val="h11"/>
          <w:color w:val="auto"/>
        </w:rPr>
        <w:t>OCENA PRAC KONKURSOWYCH ORAZ OGŁOSZENIE WYNIKÓW</w:t>
      </w:r>
    </w:p>
    <w:p w:rsidR="002A1279" w:rsidRPr="004F2EE5" w:rsidRDefault="009A42DF" w:rsidP="00AC2F74">
      <w:pPr>
        <w:pStyle w:val="Bezodstpw"/>
        <w:spacing w:line="360" w:lineRule="auto"/>
        <w:contextualSpacing/>
        <w:rPr>
          <w:rFonts w:cstheme="minorHAnsi"/>
          <w:sz w:val="24"/>
        </w:rPr>
      </w:pPr>
      <w:r w:rsidRPr="004F2EE5">
        <w:rPr>
          <w:rFonts w:cstheme="minorHAnsi"/>
          <w:sz w:val="24"/>
        </w:rPr>
        <w:t>1. P</w:t>
      </w:r>
      <w:r w:rsidR="009257EF" w:rsidRPr="004F2EE5">
        <w:rPr>
          <w:rFonts w:cstheme="minorHAnsi"/>
          <w:sz w:val="24"/>
        </w:rPr>
        <w:t>odczas oceny prac konkursowych K</w:t>
      </w:r>
      <w:r w:rsidRPr="004F2EE5">
        <w:rPr>
          <w:rFonts w:cstheme="minorHAnsi"/>
          <w:sz w:val="24"/>
        </w:rPr>
        <w:t>omisja będzie brała pod uwagę:</w:t>
      </w:r>
    </w:p>
    <w:p w:rsidR="002A1279" w:rsidRPr="004F2EE5" w:rsidRDefault="009A42DF" w:rsidP="00AC2F74">
      <w:pPr>
        <w:pStyle w:val="Bezodstpw"/>
        <w:numPr>
          <w:ilvl w:val="0"/>
          <w:numId w:val="7"/>
        </w:numPr>
        <w:spacing w:line="360" w:lineRule="auto"/>
        <w:contextualSpacing/>
        <w:rPr>
          <w:rFonts w:cstheme="minorHAnsi"/>
          <w:sz w:val="24"/>
        </w:rPr>
      </w:pPr>
      <w:r w:rsidRPr="004F2EE5">
        <w:rPr>
          <w:rFonts w:cstheme="minorHAnsi"/>
          <w:sz w:val="24"/>
        </w:rPr>
        <w:t>zgodność pracy z tematyką Konkursu</w:t>
      </w:r>
      <w:r w:rsidR="009257EF" w:rsidRPr="004F2EE5">
        <w:rPr>
          <w:rFonts w:cstheme="minorHAnsi"/>
          <w:sz w:val="24"/>
        </w:rPr>
        <w:t>;</w:t>
      </w:r>
    </w:p>
    <w:p w:rsidR="004C06EA" w:rsidRPr="00992824" w:rsidRDefault="009257EF" w:rsidP="00AC2F74">
      <w:pPr>
        <w:pStyle w:val="Bezodstpw"/>
        <w:numPr>
          <w:ilvl w:val="0"/>
          <w:numId w:val="7"/>
        </w:numPr>
        <w:spacing w:line="360" w:lineRule="auto"/>
        <w:contextualSpacing/>
        <w:rPr>
          <w:rFonts w:cstheme="minorHAnsi"/>
          <w:sz w:val="24"/>
        </w:rPr>
      </w:pPr>
      <w:r w:rsidRPr="004F2EE5">
        <w:rPr>
          <w:rFonts w:cstheme="minorHAnsi"/>
          <w:sz w:val="24"/>
        </w:rPr>
        <w:t>spełnienie wymogów formalnych;</w:t>
      </w:r>
    </w:p>
    <w:p w:rsidR="00CC1AD6" w:rsidRPr="004F2EE5" w:rsidRDefault="00CC1AD6" w:rsidP="00AC2F74">
      <w:pPr>
        <w:pStyle w:val="Bezodstpw"/>
        <w:numPr>
          <w:ilvl w:val="0"/>
          <w:numId w:val="7"/>
        </w:numPr>
        <w:spacing w:line="360" w:lineRule="auto"/>
        <w:contextualSpacing/>
        <w:rPr>
          <w:rFonts w:cstheme="minorHAnsi"/>
          <w:sz w:val="24"/>
        </w:rPr>
      </w:pPr>
      <w:r w:rsidRPr="004F2EE5">
        <w:rPr>
          <w:rFonts w:cstheme="minorHAnsi"/>
          <w:sz w:val="24"/>
        </w:rPr>
        <w:t>przejrzysty i u</w:t>
      </w:r>
      <w:r w:rsidR="00B34492">
        <w:rPr>
          <w:rFonts w:cstheme="minorHAnsi"/>
          <w:sz w:val="24"/>
        </w:rPr>
        <w:t>porządkowany układ pracy</w:t>
      </w:r>
      <w:r w:rsidR="009257EF" w:rsidRPr="004F2EE5">
        <w:rPr>
          <w:rFonts w:cstheme="minorHAnsi"/>
          <w:sz w:val="24"/>
        </w:rPr>
        <w:t>;</w:t>
      </w:r>
    </w:p>
    <w:p w:rsidR="00CC1AD6" w:rsidRPr="004F2EE5" w:rsidRDefault="00CC1AD6" w:rsidP="00AC2F74">
      <w:pPr>
        <w:pStyle w:val="Bezodstpw"/>
        <w:numPr>
          <w:ilvl w:val="0"/>
          <w:numId w:val="7"/>
        </w:numPr>
        <w:spacing w:line="360" w:lineRule="auto"/>
        <w:contextualSpacing/>
        <w:rPr>
          <w:rFonts w:cstheme="minorHAnsi"/>
          <w:sz w:val="24"/>
        </w:rPr>
      </w:pPr>
      <w:r w:rsidRPr="004F2EE5">
        <w:rPr>
          <w:rFonts w:cstheme="minorHAnsi"/>
          <w:sz w:val="24"/>
        </w:rPr>
        <w:t>popra</w:t>
      </w:r>
      <w:r w:rsidR="00992824">
        <w:rPr>
          <w:rFonts w:cstheme="minorHAnsi"/>
          <w:sz w:val="24"/>
        </w:rPr>
        <w:t>wność techniczną i merytoryczną</w:t>
      </w:r>
      <w:r w:rsidR="009257EF" w:rsidRPr="004F2EE5">
        <w:rPr>
          <w:rFonts w:cstheme="minorHAnsi"/>
          <w:sz w:val="24"/>
        </w:rPr>
        <w:t>;</w:t>
      </w:r>
    </w:p>
    <w:p w:rsidR="0054235D" w:rsidRDefault="009A42DF" w:rsidP="00AC2F74">
      <w:pPr>
        <w:pStyle w:val="Bezodstpw"/>
        <w:numPr>
          <w:ilvl w:val="0"/>
          <w:numId w:val="7"/>
        </w:numPr>
        <w:spacing w:line="360" w:lineRule="auto"/>
        <w:contextualSpacing/>
        <w:rPr>
          <w:rFonts w:cstheme="minorHAnsi"/>
          <w:sz w:val="24"/>
        </w:rPr>
      </w:pPr>
      <w:r w:rsidRPr="004F2EE5">
        <w:rPr>
          <w:rFonts w:cstheme="minorHAnsi"/>
          <w:sz w:val="24"/>
        </w:rPr>
        <w:t>spójn</w:t>
      </w:r>
      <w:r w:rsidR="00992824">
        <w:rPr>
          <w:rFonts w:cstheme="minorHAnsi"/>
          <w:sz w:val="24"/>
        </w:rPr>
        <w:t>ość tematyczną i graficzną</w:t>
      </w:r>
      <w:r w:rsidR="0091023F">
        <w:rPr>
          <w:rFonts w:cstheme="minorHAnsi"/>
          <w:sz w:val="24"/>
        </w:rPr>
        <w:t>;</w:t>
      </w:r>
    </w:p>
    <w:p w:rsidR="002D4033" w:rsidRDefault="002D4033" w:rsidP="00AC2F74">
      <w:pPr>
        <w:pStyle w:val="Bezodstpw"/>
        <w:numPr>
          <w:ilvl w:val="0"/>
          <w:numId w:val="7"/>
        </w:numPr>
        <w:spacing w:line="360" w:lineRule="auto"/>
        <w:contextualSpacing/>
        <w:rPr>
          <w:rFonts w:cstheme="minorHAnsi"/>
          <w:sz w:val="24"/>
        </w:rPr>
      </w:pPr>
      <w:r>
        <w:rPr>
          <w:rFonts w:cstheme="minorHAnsi"/>
          <w:sz w:val="24"/>
        </w:rPr>
        <w:t>poprawność stylistyczn</w:t>
      </w:r>
      <w:r w:rsidR="00162630">
        <w:rPr>
          <w:rFonts w:cstheme="minorHAnsi"/>
          <w:sz w:val="24"/>
        </w:rPr>
        <w:t>ą</w:t>
      </w:r>
      <w:r>
        <w:rPr>
          <w:rFonts w:cstheme="minorHAnsi"/>
          <w:sz w:val="24"/>
        </w:rPr>
        <w:t xml:space="preserve"> i ortograficzn</w:t>
      </w:r>
      <w:r w:rsidR="00162630">
        <w:rPr>
          <w:rFonts w:cstheme="minorHAnsi"/>
          <w:sz w:val="24"/>
        </w:rPr>
        <w:t>ą</w:t>
      </w:r>
      <w:r>
        <w:rPr>
          <w:rFonts w:cstheme="minorHAnsi"/>
          <w:sz w:val="24"/>
        </w:rPr>
        <w:t>;</w:t>
      </w:r>
    </w:p>
    <w:p w:rsidR="0091023F" w:rsidRPr="0054235D" w:rsidRDefault="0091023F" w:rsidP="00AC2F74">
      <w:pPr>
        <w:pStyle w:val="Bezodstpw"/>
        <w:numPr>
          <w:ilvl w:val="0"/>
          <w:numId w:val="7"/>
        </w:numPr>
        <w:spacing w:line="360" w:lineRule="auto"/>
        <w:contextualSpacing/>
        <w:rPr>
          <w:rFonts w:cstheme="minorHAnsi"/>
          <w:sz w:val="24"/>
        </w:rPr>
      </w:pPr>
      <w:r>
        <w:rPr>
          <w:rFonts w:cstheme="minorHAnsi"/>
          <w:sz w:val="24"/>
        </w:rPr>
        <w:t>jednym ze składników oceny Komisji będzie wynik głosowania na stronie Tarnowskiego Gościa Niedzielnego.</w:t>
      </w:r>
    </w:p>
    <w:p w:rsidR="005D2ECC" w:rsidRDefault="009A42DF" w:rsidP="005D2ECC">
      <w:pPr>
        <w:pStyle w:val="Bezodstpw"/>
        <w:numPr>
          <w:ilvl w:val="0"/>
          <w:numId w:val="10"/>
        </w:numPr>
        <w:spacing w:line="360" w:lineRule="auto"/>
        <w:contextualSpacing/>
        <w:rPr>
          <w:rFonts w:cstheme="minorHAnsi"/>
          <w:b/>
          <w:bCs/>
          <w:sz w:val="24"/>
          <w:lang w:eastAsia="pl-PL"/>
        </w:rPr>
      </w:pPr>
      <w:r w:rsidRPr="004F2EE5">
        <w:rPr>
          <w:rFonts w:cstheme="minorHAnsi"/>
          <w:sz w:val="24"/>
          <w:lang w:eastAsia="pl-PL"/>
        </w:rPr>
        <w:t>Ogłoszenie wyników konkursu wraz z prezen</w:t>
      </w:r>
      <w:r w:rsidR="00422ABE" w:rsidRPr="004F2EE5">
        <w:rPr>
          <w:rFonts w:cstheme="minorHAnsi"/>
          <w:sz w:val="24"/>
          <w:lang w:eastAsia="pl-PL"/>
        </w:rPr>
        <w:t xml:space="preserve">tacją najlepszych prac nastąpi </w:t>
      </w:r>
      <w:r w:rsidR="002D4033">
        <w:rPr>
          <w:rFonts w:cstheme="minorHAnsi"/>
          <w:sz w:val="24"/>
          <w:lang w:eastAsia="pl-PL"/>
        </w:rPr>
        <w:t>do 19 kwietnia 2023</w:t>
      </w:r>
      <w:r w:rsidRPr="004F2EE5">
        <w:rPr>
          <w:rFonts w:cstheme="minorHAnsi"/>
          <w:bCs/>
          <w:sz w:val="24"/>
          <w:lang w:eastAsia="pl-PL"/>
        </w:rPr>
        <w:t xml:space="preserve"> r.</w:t>
      </w:r>
      <w:r w:rsidRPr="004F2EE5">
        <w:rPr>
          <w:rFonts w:cstheme="minorHAnsi"/>
          <w:sz w:val="24"/>
          <w:lang w:eastAsia="pl-PL"/>
        </w:rPr>
        <w:t xml:space="preserve"> Informacja o terminie, miejscu i czasie ogłoszenia wyników Konkursu zostanie zamieszczona na stronie internetowej Organizatora.</w:t>
      </w:r>
      <w:r w:rsidRPr="004F2EE5">
        <w:rPr>
          <w:rFonts w:cstheme="minorHAnsi"/>
          <w:b/>
          <w:bCs/>
          <w:sz w:val="24"/>
          <w:lang w:eastAsia="pl-PL"/>
        </w:rPr>
        <w:t xml:space="preserve"> </w:t>
      </w:r>
    </w:p>
    <w:p w:rsidR="005D2ECC" w:rsidRPr="005D2ECC" w:rsidRDefault="005D2ECC" w:rsidP="005D2ECC">
      <w:pPr>
        <w:pStyle w:val="Bezodstpw"/>
        <w:spacing w:line="360" w:lineRule="auto"/>
        <w:ind w:left="360"/>
        <w:contextualSpacing/>
        <w:rPr>
          <w:rFonts w:cstheme="minorHAnsi"/>
          <w:b/>
          <w:bCs/>
          <w:sz w:val="24"/>
          <w:lang w:eastAsia="pl-PL"/>
        </w:rPr>
      </w:pPr>
    </w:p>
    <w:p w:rsidR="002A1279" w:rsidRPr="00882611" w:rsidRDefault="009A42DF" w:rsidP="00882611">
      <w:pPr>
        <w:pStyle w:val="Nagwek2"/>
        <w:spacing w:before="240" w:after="240"/>
        <w:jc w:val="center"/>
        <w:rPr>
          <w:rStyle w:val="h11"/>
          <w:color w:val="auto"/>
        </w:rPr>
      </w:pPr>
      <w:r w:rsidRPr="00882611">
        <w:rPr>
          <w:rStyle w:val="h11"/>
          <w:color w:val="auto"/>
        </w:rPr>
        <w:lastRenderedPageBreak/>
        <w:t>§9.</w:t>
      </w:r>
      <w:r w:rsidR="000C36DA" w:rsidRPr="00882611">
        <w:rPr>
          <w:rStyle w:val="h11"/>
          <w:color w:val="auto"/>
        </w:rPr>
        <w:t xml:space="preserve"> </w:t>
      </w:r>
      <w:r w:rsidR="002D6C3D" w:rsidRPr="00882611">
        <w:rPr>
          <w:rStyle w:val="h11"/>
          <w:color w:val="auto"/>
        </w:rPr>
        <w:br/>
      </w:r>
      <w:r w:rsidRPr="00882611">
        <w:rPr>
          <w:rStyle w:val="h11"/>
          <w:color w:val="auto"/>
        </w:rPr>
        <w:t>NAGRODY W KONKURSIE</w:t>
      </w:r>
    </w:p>
    <w:p w:rsidR="0054235D" w:rsidRDefault="0054235D" w:rsidP="00AC2F74">
      <w:pPr>
        <w:pStyle w:val="Bezodstpw"/>
        <w:keepNext/>
        <w:numPr>
          <w:ilvl w:val="6"/>
          <w:numId w:val="3"/>
        </w:numPr>
        <w:spacing w:line="360" w:lineRule="auto"/>
        <w:ind w:left="284" w:hanging="284"/>
        <w:contextualSpacing/>
        <w:rPr>
          <w:rFonts w:cstheme="minorHAnsi"/>
          <w:sz w:val="24"/>
          <w:szCs w:val="24"/>
        </w:rPr>
      </w:pPr>
      <w:r>
        <w:rPr>
          <w:rFonts w:cstheme="minorHAnsi"/>
          <w:sz w:val="24"/>
          <w:szCs w:val="24"/>
        </w:rPr>
        <w:t xml:space="preserve">Wyniki Konkursu zostaną ogłoszone na stronie </w:t>
      </w:r>
      <w:r w:rsidR="00DD1854">
        <w:rPr>
          <w:rFonts w:cstheme="minorHAnsi"/>
          <w:sz w:val="24"/>
          <w:szCs w:val="24"/>
        </w:rPr>
        <w:t xml:space="preserve">Małopolskiego Centrum Doskonalenia Nauczycieli, </w:t>
      </w:r>
      <w:r>
        <w:rPr>
          <w:rFonts w:cstheme="minorHAnsi"/>
          <w:sz w:val="24"/>
          <w:szCs w:val="24"/>
        </w:rPr>
        <w:t xml:space="preserve">Tarnowskiego Gościa Niedzielnego </w:t>
      </w:r>
      <w:r w:rsidR="008F2C71">
        <w:rPr>
          <w:rFonts w:cstheme="minorHAnsi"/>
          <w:sz w:val="24"/>
          <w:szCs w:val="24"/>
        </w:rPr>
        <w:t>i Wydziału K</w:t>
      </w:r>
      <w:r w:rsidR="000C27F0">
        <w:rPr>
          <w:rFonts w:cstheme="minorHAnsi"/>
          <w:sz w:val="24"/>
          <w:szCs w:val="24"/>
        </w:rPr>
        <w:t>atechetycznego Kurii D</w:t>
      </w:r>
      <w:r>
        <w:rPr>
          <w:rFonts w:cstheme="minorHAnsi"/>
          <w:sz w:val="24"/>
          <w:szCs w:val="24"/>
        </w:rPr>
        <w:t>iecezjalnej w Tarnowie.</w:t>
      </w:r>
    </w:p>
    <w:p w:rsidR="0054235D" w:rsidRDefault="0054235D" w:rsidP="00AC2F74">
      <w:pPr>
        <w:pStyle w:val="Bezodstpw"/>
        <w:keepNext/>
        <w:numPr>
          <w:ilvl w:val="6"/>
          <w:numId w:val="3"/>
        </w:numPr>
        <w:spacing w:line="360" w:lineRule="auto"/>
        <w:ind w:left="284" w:hanging="284"/>
        <w:contextualSpacing/>
        <w:rPr>
          <w:rFonts w:cstheme="minorHAnsi"/>
          <w:sz w:val="24"/>
          <w:szCs w:val="24"/>
        </w:rPr>
      </w:pPr>
      <w:r w:rsidRPr="004F2EE5">
        <w:rPr>
          <w:rFonts w:cstheme="minorHAnsi"/>
          <w:sz w:val="24"/>
          <w:szCs w:val="24"/>
        </w:rPr>
        <w:t>Laureaci Konkursu wezmą udział w uroczystości wręczenia nagród i prezentacji nagrodzonych prac.</w:t>
      </w:r>
    </w:p>
    <w:p w:rsidR="0054235D" w:rsidRPr="0054235D" w:rsidRDefault="0054235D" w:rsidP="00AC2F74">
      <w:pPr>
        <w:pStyle w:val="Bezodstpw"/>
        <w:keepNext/>
        <w:numPr>
          <w:ilvl w:val="6"/>
          <w:numId w:val="3"/>
        </w:numPr>
        <w:spacing w:line="360" w:lineRule="auto"/>
        <w:ind w:left="284" w:hanging="284"/>
        <w:contextualSpacing/>
        <w:rPr>
          <w:rFonts w:cstheme="minorHAnsi"/>
          <w:sz w:val="24"/>
          <w:szCs w:val="24"/>
        </w:rPr>
      </w:pPr>
      <w:r>
        <w:rPr>
          <w:rFonts w:cstheme="minorHAnsi"/>
          <w:sz w:val="24"/>
          <w:szCs w:val="24"/>
        </w:rPr>
        <w:t>Przewiduje się p</w:t>
      </w:r>
      <w:r w:rsidR="0076007D">
        <w:rPr>
          <w:rFonts w:cstheme="minorHAnsi"/>
          <w:sz w:val="24"/>
          <w:szCs w:val="24"/>
        </w:rPr>
        <w:t>rzyznanie trzech miejsc i pięć</w:t>
      </w:r>
      <w:r>
        <w:rPr>
          <w:rFonts w:cstheme="minorHAnsi"/>
          <w:sz w:val="24"/>
          <w:szCs w:val="24"/>
        </w:rPr>
        <w:t xml:space="preserve"> wyróżnień w każdej z kategorii konkursowej.</w:t>
      </w:r>
    </w:p>
    <w:p w:rsidR="0054235D" w:rsidRDefault="00740C97" w:rsidP="00AC2F74">
      <w:pPr>
        <w:pStyle w:val="Bezodstpw"/>
        <w:numPr>
          <w:ilvl w:val="6"/>
          <w:numId w:val="3"/>
        </w:numPr>
        <w:spacing w:line="360" w:lineRule="auto"/>
        <w:ind w:left="284" w:hanging="284"/>
        <w:contextualSpacing/>
        <w:rPr>
          <w:rFonts w:cstheme="minorHAnsi"/>
          <w:sz w:val="24"/>
          <w:szCs w:val="24"/>
        </w:rPr>
      </w:pPr>
      <w:r w:rsidRPr="004F2EE5">
        <w:rPr>
          <w:rFonts w:cstheme="minorHAnsi"/>
          <w:sz w:val="24"/>
          <w:szCs w:val="24"/>
        </w:rPr>
        <w:t xml:space="preserve">Laureaci </w:t>
      </w:r>
      <w:r w:rsidR="009A42DF" w:rsidRPr="004F2EE5">
        <w:rPr>
          <w:rFonts w:cstheme="minorHAnsi"/>
          <w:sz w:val="24"/>
          <w:szCs w:val="24"/>
        </w:rPr>
        <w:t>w obu kategoriach</w:t>
      </w:r>
      <w:r w:rsidRPr="004F2EE5">
        <w:rPr>
          <w:rFonts w:cstheme="minorHAnsi"/>
          <w:sz w:val="24"/>
          <w:szCs w:val="24"/>
        </w:rPr>
        <w:t xml:space="preserve"> </w:t>
      </w:r>
      <w:r w:rsidR="0054235D">
        <w:rPr>
          <w:rFonts w:cstheme="minorHAnsi"/>
          <w:sz w:val="24"/>
          <w:szCs w:val="24"/>
        </w:rPr>
        <w:t>otrzymają nagrody rzeczowe</w:t>
      </w:r>
      <w:r w:rsidR="009925BA">
        <w:rPr>
          <w:rFonts w:cstheme="minorHAnsi"/>
          <w:sz w:val="24"/>
          <w:szCs w:val="24"/>
        </w:rPr>
        <w:t xml:space="preserve"> oraz</w:t>
      </w:r>
      <w:r w:rsidR="0054235D">
        <w:rPr>
          <w:rFonts w:cstheme="minorHAnsi"/>
          <w:sz w:val="24"/>
          <w:szCs w:val="24"/>
        </w:rPr>
        <w:t xml:space="preserve"> dyplomy.</w:t>
      </w:r>
      <w:r w:rsidR="009A42DF" w:rsidRPr="004F2EE5">
        <w:rPr>
          <w:rFonts w:cstheme="minorHAnsi"/>
          <w:sz w:val="24"/>
          <w:szCs w:val="24"/>
        </w:rPr>
        <w:t xml:space="preserve"> </w:t>
      </w:r>
    </w:p>
    <w:p w:rsidR="0054235D" w:rsidRDefault="0054235D" w:rsidP="00AC2F74">
      <w:pPr>
        <w:pStyle w:val="Bezodstpw"/>
        <w:numPr>
          <w:ilvl w:val="6"/>
          <w:numId w:val="3"/>
        </w:numPr>
        <w:spacing w:line="360" w:lineRule="auto"/>
        <w:ind w:left="284" w:hanging="284"/>
        <w:contextualSpacing/>
        <w:rPr>
          <w:rFonts w:cstheme="minorHAnsi"/>
          <w:sz w:val="24"/>
          <w:szCs w:val="24"/>
        </w:rPr>
      </w:pPr>
      <w:r>
        <w:rPr>
          <w:rFonts w:cstheme="minorHAnsi"/>
          <w:sz w:val="24"/>
          <w:szCs w:val="24"/>
        </w:rPr>
        <w:t xml:space="preserve">Prace autorów w każdej z kategorii, którzy zajęli miejsca od I-III, zostaną </w:t>
      </w:r>
      <w:r w:rsidR="00D27341">
        <w:rPr>
          <w:rFonts w:cstheme="minorHAnsi"/>
          <w:sz w:val="24"/>
          <w:szCs w:val="24"/>
        </w:rPr>
        <w:t>zaprezentowane na stronie</w:t>
      </w:r>
      <w:r>
        <w:rPr>
          <w:rFonts w:cstheme="minorHAnsi"/>
          <w:sz w:val="24"/>
          <w:szCs w:val="24"/>
        </w:rPr>
        <w:t xml:space="preserve"> </w:t>
      </w:r>
      <w:r w:rsidR="00F8061F">
        <w:rPr>
          <w:rFonts w:cstheme="minorHAnsi"/>
          <w:sz w:val="24"/>
          <w:szCs w:val="24"/>
        </w:rPr>
        <w:t>„</w:t>
      </w:r>
      <w:r>
        <w:rPr>
          <w:rFonts w:cstheme="minorHAnsi"/>
          <w:sz w:val="24"/>
          <w:szCs w:val="24"/>
        </w:rPr>
        <w:t>Tarnowskiego</w:t>
      </w:r>
      <w:r w:rsidR="00F8061F">
        <w:rPr>
          <w:rFonts w:cstheme="minorHAnsi"/>
          <w:sz w:val="24"/>
          <w:szCs w:val="24"/>
        </w:rPr>
        <w:t xml:space="preserve"> Gościa Niedzielnego</w:t>
      </w:r>
      <w:r>
        <w:rPr>
          <w:rFonts w:cstheme="minorHAnsi"/>
          <w:sz w:val="24"/>
          <w:szCs w:val="24"/>
        </w:rPr>
        <w:t>”</w:t>
      </w:r>
      <w:r w:rsidR="00E37F91">
        <w:rPr>
          <w:rFonts w:cstheme="minorHAnsi"/>
          <w:sz w:val="24"/>
          <w:szCs w:val="24"/>
        </w:rPr>
        <w:t xml:space="preserve"> i w mediach </w:t>
      </w:r>
      <w:r w:rsidR="00D27341">
        <w:rPr>
          <w:rFonts w:cstheme="minorHAnsi"/>
          <w:sz w:val="24"/>
          <w:szCs w:val="24"/>
        </w:rPr>
        <w:t>społecznościowych Tarnowskiego Gościa Niedzielnego</w:t>
      </w:r>
    </w:p>
    <w:p w:rsidR="0091023F" w:rsidRDefault="0091023F" w:rsidP="00AC2F74">
      <w:pPr>
        <w:pStyle w:val="Bezodstpw"/>
        <w:numPr>
          <w:ilvl w:val="6"/>
          <w:numId w:val="3"/>
        </w:numPr>
        <w:spacing w:line="360" w:lineRule="auto"/>
        <w:ind w:left="284" w:hanging="284"/>
        <w:contextualSpacing/>
        <w:rPr>
          <w:rFonts w:cstheme="minorHAnsi"/>
          <w:sz w:val="24"/>
          <w:szCs w:val="24"/>
        </w:rPr>
      </w:pPr>
      <w:r>
        <w:rPr>
          <w:rFonts w:cstheme="minorHAnsi"/>
          <w:sz w:val="24"/>
          <w:szCs w:val="24"/>
        </w:rPr>
        <w:t>Nagrodzona zostanie także praca</w:t>
      </w:r>
      <w:r w:rsidR="00584F3B">
        <w:rPr>
          <w:rFonts w:cstheme="minorHAnsi"/>
          <w:sz w:val="24"/>
          <w:szCs w:val="24"/>
        </w:rPr>
        <w:t>,</w:t>
      </w:r>
      <w:r>
        <w:rPr>
          <w:rFonts w:cstheme="minorHAnsi"/>
          <w:sz w:val="24"/>
          <w:szCs w:val="24"/>
        </w:rPr>
        <w:t xml:space="preserve"> która zwycięży w glosowaniu na stronie Tarnowskiego Gościa Niedzielnego.</w:t>
      </w:r>
      <w:r w:rsidR="00E06632">
        <w:rPr>
          <w:rFonts w:cstheme="minorHAnsi"/>
          <w:sz w:val="24"/>
          <w:szCs w:val="24"/>
        </w:rPr>
        <w:t xml:space="preserve"> </w:t>
      </w:r>
    </w:p>
    <w:p w:rsidR="002A1279" w:rsidRPr="004F2EE5" w:rsidRDefault="009E4877" w:rsidP="00AC2F74">
      <w:pPr>
        <w:pStyle w:val="Bezodstpw"/>
        <w:numPr>
          <w:ilvl w:val="6"/>
          <w:numId w:val="3"/>
        </w:numPr>
        <w:spacing w:line="360" w:lineRule="auto"/>
        <w:ind w:left="284" w:hanging="284"/>
        <w:contextualSpacing/>
        <w:rPr>
          <w:rFonts w:cstheme="minorHAnsi"/>
          <w:sz w:val="24"/>
          <w:szCs w:val="24"/>
        </w:rPr>
      </w:pPr>
      <w:r>
        <w:rPr>
          <w:rFonts w:cstheme="minorHAnsi"/>
          <w:sz w:val="24"/>
          <w:szCs w:val="24"/>
        </w:rPr>
        <w:t xml:space="preserve">Wszyscy uczestnicy konkursu otrzymają dyplomy potwierdzające udział w Konkursie </w:t>
      </w:r>
      <w:r>
        <w:rPr>
          <w:rFonts w:cstheme="minorHAnsi"/>
          <w:sz w:val="24"/>
          <w:szCs w:val="24"/>
        </w:rPr>
        <w:br/>
        <w:t>w formie elektronicznej.</w:t>
      </w:r>
    </w:p>
    <w:p w:rsidR="009257EF" w:rsidRPr="00F2418B" w:rsidRDefault="009A42DF" w:rsidP="00AC2F74">
      <w:pPr>
        <w:pStyle w:val="Bezodstpw"/>
        <w:numPr>
          <w:ilvl w:val="6"/>
          <w:numId w:val="3"/>
        </w:numPr>
        <w:spacing w:line="360" w:lineRule="auto"/>
        <w:ind w:left="284" w:hanging="284"/>
        <w:contextualSpacing/>
        <w:rPr>
          <w:rFonts w:cstheme="minorHAnsi"/>
          <w:sz w:val="24"/>
          <w:szCs w:val="24"/>
        </w:rPr>
      </w:pPr>
      <w:r w:rsidRPr="004F2EE5">
        <w:rPr>
          <w:rFonts w:cstheme="minorHAnsi"/>
          <w:sz w:val="24"/>
          <w:szCs w:val="24"/>
        </w:rPr>
        <w:t xml:space="preserve">Organizator zastrzega sobie prawo do zachowania i wykorzystania i udostępniania </w:t>
      </w:r>
      <w:r w:rsidR="009E4877">
        <w:rPr>
          <w:rFonts w:cstheme="minorHAnsi"/>
          <w:sz w:val="24"/>
          <w:szCs w:val="24"/>
        </w:rPr>
        <w:br/>
      </w:r>
      <w:r w:rsidRPr="004F2EE5">
        <w:rPr>
          <w:rFonts w:cstheme="minorHAnsi"/>
          <w:sz w:val="24"/>
          <w:szCs w:val="24"/>
        </w:rPr>
        <w:t>w celach edukacyjnych nagrodzonych i wyróżnionych prac.</w:t>
      </w:r>
    </w:p>
    <w:p w:rsidR="002A1279" w:rsidRPr="00882611" w:rsidRDefault="009A42DF" w:rsidP="00882611">
      <w:pPr>
        <w:pStyle w:val="Nagwek2"/>
        <w:spacing w:before="240" w:after="240"/>
        <w:jc w:val="center"/>
        <w:rPr>
          <w:rStyle w:val="h11"/>
          <w:color w:val="auto"/>
        </w:rPr>
      </w:pPr>
      <w:r w:rsidRPr="00882611">
        <w:rPr>
          <w:rStyle w:val="h11"/>
          <w:color w:val="auto"/>
        </w:rPr>
        <w:t>§10.</w:t>
      </w:r>
      <w:r w:rsidR="002D6C3D" w:rsidRPr="00882611">
        <w:rPr>
          <w:rStyle w:val="h11"/>
          <w:color w:val="auto"/>
        </w:rPr>
        <w:br/>
      </w:r>
      <w:r w:rsidRPr="00882611">
        <w:rPr>
          <w:rStyle w:val="h11"/>
          <w:color w:val="auto"/>
        </w:rPr>
        <w:t>DANE OSOBOWE</w:t>
      </w:r>
    </w:p>
    <w:p w:rsidR="002A1279" w:rsidRPr="004F2EE5" w:rsidRDefault="009A42DF" w:rsidP="00AC2F74">
      <w:pPr>
        <w:pStyle w:val="Akapitzlist"/>
        <w:numPr>
          <w:ilvl w:val="0"/>
          <w:numId w:val="20"/>
        </w:numPr>
        <w:tabs>
          <w:tab w:val="left" w:pos="284"/>
        </w:tabs>
        <w:spacing w:after="0" w:line="360" w:lineRule="auto"/>
        <w:ind w:left="284" w:hanging="284"/>
        <w:contextualSpacing/>
        <w:rPr>
          <w:rFonts w:cstheme="minorHAnsi"/>
          <w:sz w:val="24"/>
          <w:szCs w:val="24"/>
          <w:lang w:eastAsia="pl-PL"/>
        </w:rPr>
      </w:pPr>
      <w:r w:rsidRPr="004F2EE5">
        <w:rPr>
          <w:rFonts w:cstheme="minorHAnsi"/>
          <w:sz w:val="24"/>
          <w:szCs w:val="24"/>
          <w:lang w:eastAsia="pl-PL"/>
        </w:rPr>
        <w:t>Przystępując do Konkursu, uczestnik wyraża zgodę na:</w:t>
      </w:r>
    </w:p>
    <w:p w:rsidR="008A689B" w:rsidRPr="004F2EE5" w:rsidRDefault="009A42DF" w:rsidP="00AC2F74">
      <w:pPr>
        <w:pStyle w:val="Akapitzlist"/>
        <w:numPr>
          <w:ilvl w:val="0"/>
          <w:numId w:val="21"/>
        </w:numPr>
        <w:tabs>
          <w:tab w:val="left" w:pos="284"/>
          <w:tab w:val="left" w:pos="1560"/>
        </w:tabs>
        <w:spacing w:after="0" w:line="360" w:lineRule="auto"/>
        <w:ind w:left="709" w:hanging="283"/>
        <w:contextualSpacing/>
        <w:rPr>
          <w:rFonts w:cstheme="minorHAnsi"/>
          <w:sz w:val="24"/>
          <w:szCs w:val="24"/>
          <w:lang w:eastAsia="pl-PL"/>
        </w:rPr>
      </w:pPr>
      <w:r w:rsidRPr="004F2EE5">
        <w:rPr>
          <w:rFonts w:cstheme="minorHAnsi"/>
          <w:sz w:val="24"/>
          <w:szCs w:val="24"/>
          <w:lang w:eastAsia="pl-PL"/>
        </w:rPr>
        <w:t xml:space="preserve">przetwarzanie przez Organizatora jego danych osobowych na potrzeby przeprowadzenia Konkursu i realizacji jego celów, </w:t>
      </w:r>
    </w:p>
    <w:p w:rsidR="002A1279" w:rsidRPr="004F2EE5" w:rsidRDefault="009A42DF" w:rsidP="00AC2F74">
      <w:pPr>
        <w:pStyle w:val="Akapitzlist"/>
        <w:numPr>
          <w:ilvl w:val="0"/>
          <w:numId w:val="21"/>
        </w:numPr>
        <w:tabs>
          <w:tab w:val="left" w:pos="284"/>
          <w:tab w:val="left" w:pos="1560"/>
        </w:tabs>
        <w:spacing w:after="0" w:line="360" w:lineRule="auto"/>
        <w:ind w:left="709" w:hanging="283"/>
        <w:contextualSpacing/>
        <w:rPr>
          <w:rFonts w:cstheme="minorHAnsi"/>
          <w:sz w:val="24"/>
          <w:szCs w:val="24"/>
          <w:lang w:eastAsia="pl-PL"/>
        </w:rPr>
      </w:pPr>
      <w:r w:rsidRPr="004F2EE5">
        <w:rPr>
          <w:rFonts w:cstheme="minorHAnsi"/>
          <w:sz w:val="24"/>
          <w:szCs w:val="24"/>
          <w:lang w:eastAsia="pl-PL"/>
        </w:rPr>
        <w:t xml:space="preserve">nieodpłatną publikację (prezentowanie publicznie </w:t>
      </w:r>
      <w:r w:rsidR="008A689B" w:rsidRPr="004F2EE5">
        <w:rPr>
          <w:rFonts w:cstheme="minorHAnsi"/>
          <w:sz w:val="24"/>
          <w:szCs w:val="24"/>
          <w:lang w:eastAsia="pl-PL"/>
        </w:rPr>
        <w:t>w dowolny sposób, w tym m.in. w </w:t>
      </w:r>
      <w:r w:rsidRPr="004F2EE5">
        <w:rPr>
          <w:rFonts w:cstheme="minorHAnsi"/>
          <w:sz w:val="24"/>
          <w:szCs w:val="24"/>
          <w:lang w:eastAsia="pl-PL"/>
        </w:rPr>
        <w:t>Internecie) pracy konkursowej uczestnika, jego wizerunku, imienia, nazwiska, informacji o miejscowości, w której mieszka i/lub o</w:t>
      </w:r>
      <w:r w:rsidR="008A689B" w:rsidRPr="004F2EE5">
        <w:rPr>
          <w:rFonts w:cstheme="minorHAnsi"/>
          <w:sz w:val="24"/>
          <w:szCs w:val="24"/>
          <w:lang w:eastAsia="pl-PL"/>
        </w:rPr>
        <w:t xml:space="preserve"> szkole, do której uczęszcza, w </w:t>
      </w:r>
      <w:r w:rsidRPr="004F2EE5">
        <w:rPr>
          <w:rFonts w:cstheme="minorHAnsi"/>
          <w:sz w:val="24"/>
          <w:szCs w:val="24"/>
          <w:lang w:eastAsia="pl-PL"/>
        </w:rPr>
        <w:t>ramach promocji Konkursu oraz działalności Organizatora.</w:t>
      </w:r>
    </w:p>
    <w:p w:rsidR="008A689B" w:rsidRPr="002D6C3D" w:rsidRDefault="009A42DF" w:rsidP="00AC2F74">
      <w:pPr>
        <w:pStyle w:val="Akapitzlist"/>
        <w:numPr>
          <w:ilvl w:val="0"/>
          <w:numId w:val="20"/>
        </w:numPr>
        <w:spacing w:line="360" w:lineRule="auto"/>
        <w:ind w:left="284" w:hanging="284"/>
        <w:contextualSpacing/>
        <w:rPr>
          <w:rFonts w:cstheme="minorHAnsi"/>
          <w:sz w:val="24"/>
          <w:szCs w:val="24"/>
          <w:lang w:eastAsia="pl-PL"/>
        </w:rPr>
      </w:pPr>
      <w:r w:rsidRPr="004F2EE5">
        <w:rPr>
          <w:rFonts w:cstheme="minorHAnsi"/>
          <w:sz w:val="24"/>
          <w:szCs w:val="24"/>
          <w:lang w:eastAsia="pl-PL"/>
        </w:rPr>
        <w:t xml:space="preserve">Odmowa dostarczenia dokumentów wymaganych w Regulaminie skutkuje odrzuceniem zgłoszonej pracy konkursowej. </w:t>
      </w:r>
    </w:p>
    <w:p w:rsidR="002A1279" w:rsidRPr="00882611" w:rsidRDefault="009A42DF" w:rsidP="00882611">
      <w:pPr>
        <w:pStyle w:val="Nagwek2"/>
        <w:spacing w:before="240" w:after="240"/>
        <w:rPr>
          <w:rStyle w:val="h11"/>
          <w:color w:val="auto"/>
        </w:rPr>
      </w:pPr>
      <w:r w:rsidRPr="00882611">
        <w:rPr>
          <w:rStyle w:val="h11"/>
          <w:color w:val="auto"/>
        </w:rPr>
        <w:lastRenderedPageBreak/>
        <w:t>Załączniki do Regulaminu:</w:t>
      </w:r>
    </w:p>
    <w:p w:rsidR="002A1279" w:rsidRPr="004F2EE5" w:rsidRDefault="008A689B" w:rsidP="00AC2F74">
      <w:pPr>
        <w:pStyle w:val="Akapitzlist"/>
        <w:numPr>
          <w:ilvl w:val="0"/>
          <w:numId w:val="4"/>
        </w:numPr>
        <w:spacing w:after="0" w:line="360" w:lineRule="auto"/>
        <w:ind w:left="567" w:hanging="283"/>
        <w:contextualSpacing/>
        <w:rPr>
          <w:rFonts w:cstheme="minorHAnsi"/>
          <w:sz w:val="24"/>
          <w:szCs w:val="24"/>
        </w:rPr>
      </w:pPr>
      <w:r w:rsidRPr="004F2EE5">
        <w:rPr>
          <w:rFonts w:cstheme="minorHAnsi"/>
          <w:sz w:val="24"/>
          <w:szCs w:val="24"/>
        </w:rPr>
        <w:t>Załącznik nr 1 - Wzór metryczki</w:t>
      </w:r>
    </w:p>
    <w:p w:rsidR="00597C0B" w:rsidRDefault="00A2714F" w:rsidP="00597C0B">
      <w:pPr>
        <w:pStyle w:val="Akapitzlist"/>
        <w:numPr>
          <w:ilvl w:val="0"/>
          <w:numId w:val="4"/>
        </w:numPr>
        <w:spacing w:after="0" w:line="360" w:lineRule="auto"/>
        <w:ind w:left="567" w:hanging="283"/>
        <w:contextualSpacing/>
        <w:rPr>
          <w:rFonts w:cstheme="minorHAnsi"/>
          <w:sz w:val="24"/>
          <w:szCs w:val="24"/>
        </w:rPr>
        <w:sectPr w:rsidR="00597C0B" w:rsidSect="005143B8">
          <w:headerReference w:type="default" r:id="rId9"/>
          <w:pgSz w:w="11906" w:h="16838"/>
          <w:pgMar w:top="1789" w:right="1418" w:bottom="1418" w:left="1418" w:header="0" w:footer="0" w:gutter="0"/>
          <w:cols w:space="708"/>
          <w:formProt w:val="0"/>
          <w:docGrid w:linePitch="360" w:charSpace="4096"/>
        </w:sectPr>
      </w:pPr>
      <w:r w:rsidRPr="004F2EE5">
        <w:rPr>
          <w:rFonts w:cstheme="minorHAnsi"/>
          <w:sz w:val="24"/>
          <w:szCs w:val="24"/>
        </w:rPr>
        <w:t xml:space="preserve">Załącznik nr 2 - </w:t>
      </w:r>
      <w:r w:rsidR="009A42DF" w:rsidRPr="004F2EE5">
        <w:rPr>
          <w:rFonts w:cstheme="minorHAnsi"/>
          <w:sz w:val="24"/>
          <w:szCs w:val="24"/>
        </w:rPr>
        <w:t>Oświadczenie o nieodpłatnym przeniesieniu praw autorskic</w:t>
      </w:r>
      <w:r w:rsidRPr="004F2EE5">
        <w:rPr>
          <w:rFonts w:cstheme="minorHAnsi"/>
          <w:sz w:val="24"/>
          <w:szCs w:val="24"/>
        </w:rPr>
        <w:t xml:space="preserve">h na organizatora konkursu, </w:t>
      </w:r>
      <w:r w:rsidR="009A42DF" w:rsidRPr="004F2EE5">
        <w:rPr>
          <w:rFonts w:cstheme="minorHAnsi"/>
          <w:sz w:val="24"/>
          <w:szCs w:val="24"/>
        </w:rPr>
        <w:t>przetwarzaniu danych osobowych</w:t>
      </w:r>
      <w:r w:rsidRPr="004F2EE5">
        <w:rPr>
          <w:rFonts w:cstheme="minorHAnsi"/>
          <w:sz w:val="24"/>
          <w:szCs w:val="24"/>
        </w:rPr>
        <w:t xml:space="preserve"> </w:t>
      </w:r>
      <w:r w:rsidR="009A42DF" w:rsidRPr="004F2EE5">
        <w:rPr>
          <w:rFonts w:cstheme="minorHAnsi"/>
          <w:sz w:val="24"/>
          <w:szCs w:val="24"/>
        </w:rPr>
        <w:t xml:space="preserve">oraz </w:t>
      </w:r>
      <w:r w:rsidR="00381E38" w:rsidRPr="004F2EE5">
        <w:rPr>
          <w:rFonts w:cstheme="minorHAnsi"/>
          <w:sz w:val="24"/>
          <w:szCs w:val="24"/>
        </w:rPr>
        <w:t>wykorzystanie wizerunku</w:t>
      </w:r>
    </w:p>
    <w:p w:rsidR="00E37F91" w:rsidRPr="00597C0B" w:rsidRDefault="00E37F91" w:rsidP="00597C0B">
      <w:pPr>
        <w:spacing w:after="0" w:line="360" w:lineRule="auto"/>
        <w:contextualSpacing/>
        <w:rPr>
          <w:rFonts w:cstheme="minorHAnsi"/>
          <w:sz w:val="24"/>
          <w:szCs w:val="24"/>
        </w:rPr>
      </w:pPr>
    </w:p>
    <w:p w:rsidR="008037A5" w:rsidRPr="00584F3B" w:rsidRDefault="008037A5" w:rsidP="00AC2F74">
      <w:pPr>
        <w:spacing w:after="0" w:line="360" w:lineRule="auto"/>
        <w:ind w:left="284"/>
        <w:contextualSpacing/>
        <w:jc w:val="right"/>
        <w:rPr>
          <w:rFonts w:cstheme="minorHAnsi"/>
          <w:sz w:val="24"/>
          <w:szCs w:val="24"/>
        </w:rPr>
      </w:pPr>
      <w:r w:rsidRPr="00584F3B">
        <w:rPr>
          <w:rFonts w:cstheme="minorHAnsi"/>
          <w:sz w:val="20"/>
          <w:szCs w:val="20"/>
        </w:rPr>
        <w:t>Załącznik Nr 1 do Regulaminu konkursu</w:t>
      </w:r>
      <w:r w:rsidR="00D12BF2">
        <w:rPr>
          <w:rFonts w:cstheme="minorHAnsi"/>
          <w:sz w:val="20"/>
          <w:szCs w:val="20"/>
        </w:rPr>
        <w:t xml:space="preserve"> na fotoreportaż</w:t>
      </w:r>
    </w:p>
    <w:p w:rsidR="008037A5" w:rsidRPr="004F2EE5" w:rsidRDefault="002F2D72" w:rsidP="00AC2F74">
      <w:pPr>
        <w:spacing w:line="360" w:lineRule="auto"/>
        <w:contextualSpacing/>
        <w:jc w:val="right"/>
        <w:rPr>
          <w:rFonts w:cstheme="minorHAnsi"/>
          <w:i/>
          <w:sz w:val="20"/>
          <w:szCs w:val="24"/>
        </w:rPr>
      </w:pPr>
      <w:r w:rsidRPr="004F2EE5">
        <w:rPr>
          <w:rFonts w:cstheme="minorHAnsi"/>
          <w:i/>
          <w:sz w:val="20"/>
        </w:rPr>
        <w:t xml:space="preserve"> „</w:t>
      </w:r>
      <w:proofErr w:type="spellStart"/>
      <w:r w:rsidR="00E37F91">
        <w:rPr>
          <w:rFonts w:cstheme="minorHAnsi"/>
          <w:i/>
          <w:sz w:val="20"/>
          <w:szCs w:val="20"/>
        </w:rPr>
        <w:t>Patrzer</w:t>
      </w:r>
      <w:proofErr w:type="spellEnd"/>
      <w:r w:rsidR="00D12BF2">
        <w:rPr>
          <w:rFonts w:cstheme="minorHAnsi"/>
          <w:i/>
          <w:sz w:val="20"/>
          <w:szCs w:val="20"/>
        </w:rPr>
        <w:t xml:space="preserve"> – przygoda zaczyna się tuż za progiem”</w:t>
      </w:r>
      <w:r w:rsidR="00A55606" w:rsidRPr="004F2EE5">
        <w:rPr>
          <w:rFonts w:eastAsia="Arial" w:cstheme="minorHAnsi"/>
          <w:i/>
          <w:sz w:val="20"/>
          <w:szCs w:val="24"/>
        </w:rPr>
        <w:t xml:space="preserve"> </w:t>
      </w:r>
    </w:p>
    <w:p w:rsidR="008037A5" w:rsidRPr="004F2EE5" w:rsidRDefault="008037A5" w:rsidP="00AC2F74">
      <w:pPr>
        <w:pStyle w:val="Nagwek"/>
        <w:spacing w:before="0" w:after="0" w:line="360" w:lineRule="auto"/>
        <w:contextualSpacing/>
        <w:jc w:val="both"/>
        <w:rPr>
          <w:rFonts w:cstheme="minorHAnsi"/>
          <w:sz w:val="20"/>
          <w:szCs w:val="20"/>
        </w:rPr>
      </w:pPr>
    </w:p>
    <w:p w:rsidR="008037A5" w:rsidRPr="004F2EE5" w:rsidRDefault="008037A5" w:rsidP="00AC2F74">
      <w:pPr>
        <w:spacing w:after="0" w:line="360" w:lineRule="auto"/>
        <w:contextualSpacing/>
        <w:jc w:val="right"/>
        <w:rPr>
          <w:rFonts w:cstheme="minorHAnsi"/>
          <w:sz w:val="20"/>
          <w:szCs w:val="20"/>
        </w:rPr>
      </w:pPr>
      <w:r w:rsidRPr="004F2EE5">
        <w:rPr>
          <w:rFonts w:cstheme="minorHAnsi"/>
          <w:sz w:val="20"/>
          <w:szCs w:val="20"/>
        </w:rPr>
        <w:t>…………………………</w:t>
      </w:r>
    </w:p>
    <w:p w:rsidR="008037A5" w:rsidRPr="00860631" w:rsidRDefault="008037A5" w:rsidP="00AC2F74">
      <w:pPr>
        <w:spacing w:after="0" w:line="360" w:lineRule="auto"/>
        <w:contextualSpacing/>
        <w:jc w:val="right"/>
        <w:rPr>
          <w:rFonts w:cstheme="minorHAnsi"/>
          <w:sz w:val="20"/>
          <w:szCs w:val="20"/>
        </w:rPr>
      </w:pPr>
      <w:r w:rsidRPr="004F2EE5">
        <w:rPr>
          <w:rFonts w:cstheme="minorHAnsi"/>
          <w:sz w:val="20"/>
          <w:szCs w:val="20"/>
        </w:rPr>
        <w:t xml:space="preserve">(miejscowość i data) </w:t>
      </w:r>
    </w:p>
    <w:p w:rsidR="00860631" w:rsidRDefault="008037A5" w:rsidP="00AC2F74">
      <w:pPr>
        <w:spacing w:after="0" w:line="360" w:lineRule="auto"/>
        <w:contextualSpacing/>
        <w:rPr>
          <w:rFonts w:cstheme="minorHAnsi"/>
          <w:sz w:val="20"/>
          <w:szCs w:val="20"/>
        </w:rPr>
      </w:pPr>
      <w:r w:rsidRPr="004F2EE5">
        <w:rPr>
          <w:rFonts w:cstheme="minorHAnsi"/>
          <w:sz w:val="20"/>
          <w:szCs w:val="20"/>
        </w:rPr>
        <w:t>…………………………….</w:t>
      </w:r>
    </w:p>
    <w:p w:rsidR="008037A5" w:rsidRPr="004F2EE5" w:rsidRDefault="008037A5" w:rsidP="00AC2F74">
      <w:pPr>
        <w:spacing w:after="0" w:line="360" w:lineRule="auto"/>
        <w:contextualSpacing/>
        <w:rPr>
          <w:rFonts w:cstheme="minorHAnsi"/>
          <w:sz w:val="20"/>
          <w:szCs w:val="20"/>
        </w:rPr>
      </w:pPr>
      <w:r w:rsidRPr="004F2EE5">
        <w:rPr>
          <w:rFonts w:cstheme="minorHAnsi"/>
          <w:sz w:val="20"/>
          <w:szCs w:val="20"/>
        </w:rPr>
        <w:t xml:space="preserve"> Pieczęć szkoły</w:t>
      </w:r>
    </w:p>
    <w:p w:rsidR="008037A5" w:rsidRPr="004F2EE5" w:rsidRDefault="008037A5" w:rsidP="00AC2F74">
      <w:pPr>
        <w:spacing w:after="0" w:line="360" w:lineRule="auto"/>
        <w:contextualSpacing/>
        <w:rPr>
          <w:rFonts w:cstheme="minorHAnsi"/>
          <w:sz w:val="20"/>
          <w:szCs w:val="20"/>
        </w:rPr>
      </w:pPr>
    </w:p>
    <w:p w:rsidR="008037A5" w:rsidRPr="00D459AC" w:rsidRDefault="008037A5" w:rsidP="00D459AC">
      <w:pPr>
        <w:pStyle w:val="Nagwek1"/>
        <w:spacing w:after="240"/>
        <w:jc w:val="center"/>
        <w:rPr>
          <w:rStyle w:val="h11"/>
          <w:bCs w:val="0"/>
          <w:color w:val="auto"/>
        </w:rPr>
      </w:pPr>
      <w:r w:rsidRPr="00D459AC">
        <w:rPr>
          <w:rStyle w:val="h11"/>
          <w:color w:val="auto"/>
        </w:rPr>
        <w:t>KARTA ZGŁOSZE</w:t>
      </w:r>
      <w:r w:rsidR="00D12BF2" w:rsidRPr="00D459AC">
        <w:rPr>
          <w:rStyle w:val="h11"/>
          <w:color w:val="auto"/>
        </w:rPr>
        <w:t>NIOWA DO KONKURSU NA FOTOREPORTAŻ</w:t>
      </w:r>
      <w:r w:rsidR="00D459AC">
        <w:rPr>
          <w:rStyle w:val="h11"/>
          <w:bCs w:val="0"/>
          <w:color w:val="auto"/>
        </w:rPr>
        <w:br/>
      </w:r>
      <w:r w:rsidR="002F2D72" w:rsidRPr="00D459AC">
        <w:rPr>
          <w:rStyle w:val="h11"/>
          <w:color w:val="auto"/>
        </w:rPr>
        <w:t>„</w:t>
      </w:r>
      <w:proofErr w:type="spellStart"/>
      <w:r w:rsidR="00E37F91" w:rsidRPr="00D459AC">
        <w:rPr>
          <w:rStyle w:val="h11"/>
          <w:color w:val="auto"/>
        </w:rPr>
        <w:t>Patrzer</w:t>
      </w:r>
      <w:proofErr w:type="spellEnd"/>
      <w:r w:rsidR="00A33BFF" w:rsidRPr="00D459AC">
        <w:rPr>
          <w:rStyle w:val="h11"/>
          <w:color w:val="auto"/>
        </w:rPr>
        <w:t xml:space="preserve"> – przygoda zaczyna się tuż za progiem”</w:t>
      </w:r>
    </w:p>
    <w:p w:rsidR="008037A5" w:rsidRPr="004F2EE5" w:rsidRDefault="008037A5" w:rsidP="00AC2F74">
      <w:pPr>
        <w:spacing w:line="360" w:lineRule="auto"/>
        <w:contextualSpacing/>
        <w:jc w:val="center"/>
        <w:rPr>
          <w:rFonts w:cstheme="minorHAnsi"/>
          <w:sz w:val="20"/>
          <w:szCs w:val="20"/>
        </w:rPr>
      </w:pPr>
    </w:p>
    <w:p w:rsidR="008037A5" w:rsidRPr="004F2EE5" w:rsidRDefault="008037A5" w:rsidP="00AC2F74">
      <w:pPr>
        <w:tabs>
          <w:tab w:val="left" w:pos="3615"/>
        </w:tabs>
        <w:spacing w:after="0" w:line="360" w:lineRule="auto"/>
        <w:contextualSpacing/>
        <w:jc w:val="center"/>
        <w:rPr>
          <w:rFonts w:cstheme="minorHAnsi"/>
          <w:sz w:val="20"/>
          <w:szCs w:val="20"/>
        </w:rPr>
      </w:pPr>
      <w:r w:rsidRPr="004F2EE5">
        <w:rPr>
          <w:rFonts w:cstheme="minorHAnsi"/>
          <w:sz w:val="20"/>
          <w:szCs w:val="20"/>
        </w:rPr>
        <w:t>szkoła podstawowa /szkoła ponadpodstawowa</w:t>
      </w:r>
      <w:r w:rsidRPr="004F2EE5">
        <w:rPr>
          <w:rStyle w:val="Odwoanieprzypisudolnego"/>
          <w:rFonts w:cstheme="minorHAnsi"/>
          <w:sz w:val="20"/>
          <w:szCs w:val="20"/>
        </w:rPr>
        <w:footnoteReference w:id="1"/>
      </w:r>
    </w:p>
    <w:p w:rsidR="008037A5" w:rsidRPr="004F2EE5" w:rsidRDefault="008037A5" w:rsidP="00AC2F74">
      <w:pPr>
        <w:tabs>
          <w:tab w:val="left" w:pos="3615"/>
        </w:tabs>
        <w:spacing w:after="0" w:line="360" w:lineRule="auto"/>
        <w:contextualSpacing/>
        <w:jc w:val="center"/>
        <w:rPr>
          <w:rFonts w:cstheme="minorHAnsi"/>
          <w:sz w:val="20"/>
          <w:szCs w:val="20"/>
        </w:rPr>
      </w:pPr>
    </w:p>
    <w:p w:rsidR="008037A5" w:rsidRPr="00D459AC" w:rsidRDefault="008037A5" w:rsidP="00D459AC">
      <w:pPr>
        <w:pStyle w:val="Akapitzlist"/>
        <w:numPr>
          <w:ilvl w:val="3"/>
          <w:numId w:val="26"/>
        </w:numPr>
        <w:spacing w:after="0" w:line="360" w:lineRule="auto"/>
        <w:ind w:left="426"/>
        <w:contextualSpacing/>
        <w:rPr>
          <w:rFonts w:cstheme="minorHAnsi"/>
          <w:sz w:val="20"/>
          <w:szCs w:val="20"/>
        </w:rPr>
      </w:pPr>
      <w:r w:rsidRPr="00D459AC">
        <w:rPr>
          <w:rFonts w:cstheme="minorHAnsi"/>
          <w:sz w:val="20"/>
          <w:szCs w:val="20"/>
        </w:rPr>
        <w:t>Nazwa szkoły:……………………………………………………….....................................,</w:t>
      </w:r>
    </w:p>
    <w:p w:rsidR="008037A5" w:rsidRPr="004F2EE5" w:rsidRDefault="008037A5" w:rsidP="00D459AC">
      <w:pPr>
        <w:spacing w:after="0" w:line="360" w:lineRule="auto"/>
        <w:ind w:left="426"/>
        <w:contextualSpacing/>
        <w:rPr>
          <w:rFonts w:cstheme="minorHAnsi"/>
          <w:sz w:val="20"/>
          <w:szCs w:val="20"/>
        </w:rPr>
      </w:pPr>
    </w:p>
    <w:p w:rsidR="008037A5" w:rsidRPr="00D459AC" w:rsidRDefault="008037A5" w:rsidP="00D459AC">
      <w:pPr>
        <w:spacing w:after="0" w:line="360" w:lineRule="auto"/>
        <w:ind w:left="426"/>
        <w:contextualSpacing/>
        <w:rPr>
          <w:rFonts w:cstheme="minorHAnsi"/>
          <w:sz w:val="20"/>
          <w:szCs w:val="20"/>
        </w:rPr>
      </w:pPr>
      <w:r w:rsidRPr="00D459AC">
        <w:rPr>
          <w:rFonts w:cstheme="minorHAnsi"/>
          <w:sz w:val="20"/>
          <w:szCs w:val="20"/>
        </w:rPr>
        <w:t>Adres szkoły:…………………………………………………..............................................,</w:t>
      </w:r>
    </w:p>
    <w:p w:rsidR="008037A5" w:rsidRPr="004F2EE5" w:rsidRDefault="008037A5" w:rsidP="00D459AC">
      <w:pPr>
        <w:spacing w:after="0" w:line="360" w:lineRule="auto"/>
        <w:ind w:left="426"/>
        <w:contextualSpacing/>
        <w:rPr>
          <w:rFonts w:cstheme="minorHAnsi"/>
          <w:sz w:val="20"/>
          <w:szCs w:val="20"/>
        </w:rPr>
      </w:pPr>
    </w:p>
    <w:p w:rsidR="008037A5" w:rsidRPr="00D459AC" w:rsidRDefault="008037A5" w:rsidP="00D459AC">
      <w:pPr>
        <w:spacing w:after="0" w:line="360" w:lineRule="auto"/>
        <w:ind w:left="426"/>
        <w:contextualSpacing/>
        <w:rPr>
          <w:rFonts w:cstheme="minorHAnsi"/>
          <w:sz w:val="20"/>
          <w:szCs w:val="20"/>
        </w:rPr>
      </w:pPr>
      <w:r w:rsidRPr="00D459AC">
        <w:rPr>
          <w:rFonts w:cstheme="minorHAnsi"/>
          <w:sz w:val="20"/>
          <w:szCs w:val="20"/>
        </w:rPr>
        <w:t>Telefon kontaktowy:…………………………,</w:t>
      </w:r>
    </w:p>
    <w:p w:rsidR="008037A5" w:rsidRPr="004F2EE5" w:rsidRDefault="008037A5" w:rsidP="00D459AC">
      <w:pPr>
        <w:spacing w:after="0" w:line="360" w:lineRule="auto"/>
        <w:ind w:left="426"/>
        <w:contextualSpacing/>
        <w:rPr>
          <w:rFonts w:cstheme="minorHAnsi"/>
          <w:sz w:val="20"/>
          <w:szCs w:val="20"/>
        </w:rPr>
      </w:pPr>
    </w:p>
    <w:p w:rsidR="008037A5" w:rsidRPr="00D459AC" w:rsidRDefault="008037A5" w:rsidP="00D459AC">
      <w:pPr>
        <w:spacing w:after="0" w:line="360" w:lineRule="auto"/>
        <w:ind w:left="426"/>
        <w:contextualSpacing/>
        <w:rPr>
          <w:rFonts w:cstheme="minorHAnsi"/>
          <w:sz w:val="20"/>
          <w:szCs w:val="20"/>
        </w:rPr>
      </w:pPr>
      <w:r w:rsidRPr="00D459AC">
        <w:rPr>
          <w:rFonts w:cstheme="minorHAnsi"/>
          <w:sz w:val="20"/>
          <w:szCs w:val="20"/>
        </w:rPr>
        <w:t>e-mail szkoły:………………………………....,</w:t>
      </w:r>
    </w:p>
    <w:p w:rsidR="008037A5" w:rsidRPr="004F2EE5" w:rsidRDefault="008037A5" w:rsidP="00D459AC">
      <w:pPr>
        <w:spacing w:after="0" w:line="360" w:lineRule="auto"/>
        <w:ind w:left="426"/>
        <w:contextualSpacing/>
        <w:rPr>
          <w:rFonts w:cstheme="minorHAnsi"/>
          <w:sz w:val="20"/>
          <w:szCs w:val="20"/>
        </w:rPr>
      </w:pPr>
    </w:p>
    <w:p w:rsidR="008037A5" w:rsidRPr="00D459AC" w:rsidRDefault="008037A5" w:rsidP="00D459AC">
      <w:pPr>
        <w:pStyle w:val="Akapitzlist"/>
        <w:numPr>
          <w:ilvl w:val="0"/>
          <w:numId w:val="26"/>
        </w:numPr>
        <w:spacing w:after="0" w:line="360" w:lineRule="auto"/>
        <w:ind w:left="426"/>
        <w:contextualSpacing/>
        <w:rPr>
          <w:rFonts w:cstheme="minorHAnsi"/>
          <w:sz w:val="20"/>
          <w:szCs w:val="20"/>
        </w:rPr>
      </w:pPr>
      <w:r w:rsidRPr="00D459AC">
        <w:rPr>
          <w:rFonts w:cstheme="minorHAnsi"/>
          <w:sz w:val="20"/>
          <w:szCs w:val="20"/>
        </w:rPr>
        <w:t>Imię i nazwisko nauczyciela - opiekuna pracy:………………………………....,</w:t>
      </w:r>
    </w:p>
    <w:p w:rsidR="00CA75C1" w:rsidRDefault="00CA75C1" w:rsidP="00D459AC">
      <w:pPr>
        <w:spacing w:after="0" w:line="360" w:lineRule="auto"/>
        <w:ind w:left="426"/>
        <w:contextualSpacing/>
        <w:rPr>
          <w:rFonts w:cstheme="minorHAnsi"/>
          <w:sz w:val="20"/>
          <w:szCs w:val="20"/>
        </w:rPr>
      </w:pPr>
    </w:p>
    <w:p w:rsidR="00CA75C1" w:rsidRPr="00D459AC" w:rsidRDefault="00CA75C1" w:rsidP="00D459AC">
      <w:pPr>
        <w:pStyle w:val="Akapitzlist"/>
        <w:numPr>
          <w:ilvl w:val="0"/>
          <w:numId w:val="26"/>
        </w:numPr>
        <w:spacing w:after="0" w:line="360" w:lineRule="auto"/>
        <w:ind w:left="426"/>
        <w:contextualSpacing/>
        <w:rPr>
          <w:rFonts w:cstheme="minorHAnsi"/>
          <w:sz w:val="20"/>
          <w:szCs w:val="20"/>
        </w:rPr>
      </w:pPr>
      <w:r w:rsidRPr="00D459AC">
        <w:rPr>
          <w:rFonts w:cstheme="minorHAnsi"/>
          <w:sz w:val="20"/>
          <w:szCs w:val="20"/>
        </w:rPr>
        <w:t>Tytuł pracy: ………………………………………………………………………………………………………………………………………………………………………………………………………………………………………………………………………………………………………………………………………….</w:t>
      </w:r>
    </w:p>
    <w:p w:rsidR="008037A5" w:rsidRPr="004F2EE5" w:rsidRDefault="008037A5" w:rsidP="00AC2F74">
      <w:pPr>
        <w:spacing w:after="0" w:line="360" w:lineRule="auto"/>
        <w:contextualSpacing/>
        <w:rPr>
          <w:rFonts w:cstheme="minorHAnsi"/>
        </w:rPr>
      </w:pPr>
    </w:p>
    <w:p w:rsidR="008037A5" w:rsidRPr="00D459AC" w:rsidRDefault="008037A5" w:rsidP="00D459AC">
      <w:pPr>
        <w:pStyle w:val="Akapitzlist"/>
        <w:numPr>
          <w:ilvl w:val="0"/>
          <w:numId w:val="26"/>
        </w:numPr>
        <w:spacing w:after="0" w:line="360" w:lineRule="auto"/>
        <w:ind w:left="426"/>
        <w:contextualSpacing/>
        <w:rPr>
          <w:rFonts w:cstheme="minorHAnsi"/>
          <w:sz w:val="20"/>
          <w:szCs w:val="20"/>
        </w:rPr>
      </w:pPr>
      <w:r w:rsidRPr="00D459AC">
        <w:rPr>
          <w:rFonts w:cstheme="minorHAnsi"/>
          <w:sz w:val="20"/>
          <w:szCs w:val="20"/>
        </w:rPr>
        <w:t>Imię i nazwisko ucznia:</w:t>
      </w:r>
    </w:p>
    <w:p w:rsidR="008037A5" w:rsidRPr="004F2EE5" w:rsidRDefault="008037A5" w:rsidP="00AC2F74">
      <w:pPr>
        <w:spacing w:after="0" w:line="360" w:lineRule="auto"/>
        <w:contextualSpacing/>
        <w:rPr>
          <w:rFonts w:cstheme="minorHAnsi"/>
          <w:sz w:val="20"/>
          <w:szCs w:val="20"/>
        </w:rPr>
      </w:pPr>
      <w:r w:rsidRPr="004F2EE5">
        <w:rPr>
          <w:rFonts w:cstheme="minorHAnsi"/>
          <w:sz w:val="20"/>
          <w:szCs w:val="20"/>
        </w:rPr>
        <w:tab/>
        <w:t>Wiek:……………,</w:t>
      </w:r>
    </w:p>
    <w:p w:rsidR="00A33BFF" w:rsidRDefault="008037A5" w:rsidP="00AC2F74">
      <w:pPr>
        <w:spacing w:after="0" w:line="360" w:lineRule="auto"/>
        <w:contextualSpacing/>
        <w:rPr>
          <w:rFonts w:cstheme="minorHAnsi"/>
          <w:sz w:val="20"/>
          <w:szCs w:val="20"/>
        </w:rPr>
      </w:pPr>
      <w:r w:rsidRPr="004F2EE5">
        <w:rPr>
          <w:rFonts w:cstheme="minorHAnsi"/>
          <w:sz w:val="20"/>
          <w:szCs w:val="20"/>
        </w:rPr>
        <w:tab/>
        <w:t>Miejscowość:………………………..………….</w:t>
      </w:r>
    </w:p>
    <w:p w:rsidR="008037A5" w:rsidRPr="004F2EE5" w:rsidRDefault="008037A5" w:rsidP="00AC2F74">
      <w:pPr>
        <w:spacing w:after="0" w:line="360" w:lineRule="auto"/>
        <w:ind w:firstLine="708"/>
        <w:contextualSpacing/>
        <w:rPr>
          <w:rFonts w:cstheme="minorHAnsi"/>
          <w:sz w:val="20"/>
          <w:szCs w:val="20"/>
        </w:rPr>
      </w:pPr>
      <w:r w:rsidRPr="004F2EE5">
        <w:rPr>
          <w:rFonts w:cstheme="minorHAnsi"/>
          <w:sz w:val="20"/>
          <w:szCs w:val="20"/>
        </w:rPr>
        <w:t>Klasa</w:t>
      </w:r>
      <w:r w:rsidR="00A33BFF">
        <w:rPr>
          <w:rFonts w:cstheme="minorHAnsi"/>
          <w:sz w:val="20"/>
          <w:szCs w:val="20"/>
        </w:rPr>
        <w:t>:……………</w:t>
      </w:r>
    </w:p>
    <w:p w:rsidR="008037A5" w:rsidRPr="004F2EE5" w:rsidRDefault="008037A5" w:rsidP="00AC2F74">
      <w:pPr>
        <w:spacing w:after="0" w:line="360" w:lineRule="auto"/>
        <w:contextualSpacing/>
        <w:jc w:val="both"/>
        <w:rPr>
          <w:rFonts w:cstheme="minorHAnsi"/>
          <w:sz w:val="20"/>
          <w:szCs w:val="20"/>
        </w:rPr>
      </w:pPr>
    </w:p>
    <w:p w:rsidR="008037A5" w:rsidRPr="004F2EE5" w:rsidRDefault="008037A5" w:rsidP="00D459AC">
      <w:pPr>
        <w:spacing w:after="0" w:line="360" w:lineRule="auto"/>
        <w:contextualSpacing/>
        <w:rPr>
          <w:rFonts w:cstheme="minorHAnsi"/>
        </w:rPr>
      </w:pPr>
      <w:r w:rsidRPr="004F2EE5">
        <w:rPr>
          <w:rFonts w:cstheme="minorHAnsi"/>
          <w:sz w:val="20"/>
          <w:szCs w:val="20"/>
        </w:rPr>
        <w:t xml:space="preserve">Na podstawie art. 7 ust. 1 rozporządzenia Parlamentu Europejskiego i Rady UE 2016/679 z 27 kwietnia 2016 r. w sprawie ochrony osób fizycznych w związku z przetwarzaniem danych osobowych i w sprawie swobodnego </w:t>
      </w:r>
      <w:r w:rsidRPr="004F2EE5">
        <w:rPr>
          <w:rFonts w:cstheme="minorHAnsi"/>
          <w:sz w:val="20"/>
          <w:szCs w:val="20"/>
        </w:rPr>
        <w:lastRenderedPageBreak/>
        <w:t>przepływu takich danych oraz uchylenia dyrektywy 95/46/WE (ogólne rozporządzenie o ochronie</w:t>
      </w:r>
      <w:r w:rsidR="00C955F5">
        <w:rPr>
          <w:rFonts w:cstheme="minorHAnsi"/>
          <w:sz w:val="20"/>
          <w:szCs w:val="20"/>
        </w:rPr>
        <w:t xml:space="preserve"> </w:t>
      </w:r>
      <w:r w:rsidRPr="004F2EE5">
        <w:rPr>
          <w:rFonts w:cstheme="minorHAnsi"/>
          <w:sz w:val="20"/>
          <w:szCs w:val="20"/>
        </w:rPr>
        <w:t>danych) - RODO - wyrażam zgodę na przetwarzanie moich danych osobowych zawartych w karcie zgłoszeniowej do celów związanych z przeprowadzeniem k</w:t>
      </w:r>
      <w:r w:rsidR="00A33BFF">
        <w:rPr>
          <w:rFonts w:cstheme="minorHAnsi"/>
          <w:sz w:val="20"/>
          <w:szCs w:val="20"/>
        </w:rPr>
        <w:t>onkursu na fotoreportaż</w:t>
      </w:r>
      <w:r w:rsidRPr="004F2EE5">
        <w:rPr>
          <w:rFonts w:cstheme="minorHAnsi"/>
          <w:sz w:val="20"/>
          <w:szCs w:val="20"/>
        </w:rPr>
        <w:t xml:space="preserve"> </w:t>
      </w:r>
      <w:r w:rsidR="008D4748" w:rsidRPr="004F2EE5">
        <w:rPr>
          <w:rFonts w:cstheme="minorHAnsi"/>
          <w:b/>
          <w:i/>
        </w:rPr>
        <w:t>„</w:t>
      </w:r>
      <w:proofErr w:type="spellStart"/>
      <w:r w:rsidR="00E37F91">
        <w:rPr>
          <w:rFonts w:cstheme="minorHAnsi"/>
          <w:i/>
          <w:sz w:val="20"/>
          <w:szCs w:val="20"/>
        </w:rPr>
        <w:t>Patrzer</w:t>
      </w:r>
      <w:proofErr w:type="spellEnd"/>
      <w:r w:rsidR="00A33BFF">
        <w:rPr>
          <w:rFonts w:cstheme="minorHAnsi"/>
          <w:i/>
          <w:sz w:val="20"/>
          <w:szCs w:val="20"/>
        </w:rPr>
        <w:t xml:space="preserve"> – przygoda zaczyna się tuż za progiem”</w:t>
      </w:r>
      <w:r w:rsidR="008D4748" w:rsidRPr="004F2EE5">
        <w:rPr>
          <w:rFonts w:cstheme="minorHAnsi"/>
          <w:i/>
          <w:sz w:val="20"/>
          <w:szCs w:val="20"/>
        </w:rPr>
        <w:t>,</w:t>
      </w:r>
      <w:r w:rsidRPr="004F2EE5">
        <w:rPr>
          <w:rFonts w:cstheme="minorHAnsi"/>
          <w:sz w:val="20"/>
          <w:szCs w:val="20"/>
        </w:rPr>
        <w:t xml:space="preserve"> że zapoznałam/em się z </w:t>
      </w:r>
      <w:r w:rsidRPr="004F2EE5">
        <w:rPr>
          <w:rFonts w:eastAsia="Calibri" w:cstheme="minorHAnsi"/>
          <w:sz w:val="20"/>
          <w:szCs w:val="20"/>
        </w:rPr>
        <w:t xml:space="preserve">Klauzulą informacyjną Administratora danych osobowych będącej załącznikiem do niniejszej karty zgłoszeniowej. </w:t>
      </w:r>
      <w:r w:rsidRPr="004F2EE5">
        <w:rPr>
          <w:rFonts w:cstheme="minorHAnsi"/>
          <w:sz w:val="20"/>
          <w:szCs w:val="20"/>
        </w:rPr>
        <w:t xml:space="preserve">Jednocześnie zostałam/em poinformowana/y o tym, że: Administratorem danych osobowych w ramach konkursu </w:t>
      </w:r>
      <w:r w:rsidR="00E37F91">
        <w:rPr>
          <w:rFonts w:cstheme="minorHAnsi"/>
          <w:sz w:val="20"/>
          <w:szCs w:val="20"/>
        </w:rPr>
        <w:t>„</w:t>
      </w:r>
      <w:proofErr w:type="spellStart"/>
      <w:r w:rsidR="00E37F91">
        <w:rPr>
          <w:rFonts w:cstheme="minorHAnsi"/>
          <w:sz w:val="20"/>
          <w:szCs w:val="20"/>
        </w:rPr>
        <w:t>Patrzer</w:t>
      </w:r>
      <w:proofErr w:type="spellEnd"/>
      <w:r w:rsidR="00A33BFF">
        <w:rPr>
          <w:rFonts w:cstheme="minorHAnsi"/>
          <w:sz w:val="20"/>
          <w:szCs w:val="20"/>
        </w:rPr>
        <w:t xml:space="preserve"> – przygoda zaczyna się tuż za progiem”</w:t>
      </w:r>
      <w:r w:rsidR="00732194" w:rsidRPr="004F2EE5">
        <w:rPr>
          <w:rFonts w:eastAsia="Arial" w:cstheme="minorHAnsi"/>
          <w:i/>
          <w:sz w:val="20"/>
          <w:szCs w:val="24"/>
        </w:rPr>
        <w:t xml:space="preserve"> </w:t>
      </w:r>
      <w:r w:rsidRPr="004F2EE5">
        <w:rPr>
          <w:rFonts w:cstheme="minorHAnsi"/>
          <w:sz w:val="20"/>
          <w:szCs w:val="20"/>
        </w:rPr>
        <w:t xml:space="preserve">jest Małopolskie Centrum Doskonalenia Nauczycieli </w:t>
      </w:r>
      <w:r w:rsidRPr="004F2EE5">
        <w:rPr>
          <w:rFonts w:eastAsia="Calibri" w:cstheme="minorHAnsi"/>
          <w:sz w:val="20"/>
          <w:szCs w:val="20"/>
        </w:rPr>
        <w:t>ul. Lubelska 23, 30-003 Kraków</w:t>
      </w:r>
      <w:r w:rsidR="00A33BFF">
        <w:rPr>
          <w:rFonts w:cstheme="minorHAnsi"/>
          <w:sz w:val="20"/>
          <w:szCs w:val="20"/>
        </w:rPr>
        <w:t>.</w:t>
      </w:r>
      <w:r w:rsidRPr="004F2EE5">
        <w:rPr>
          <w:rFonts w:cstheme="minorHAnsi"/>
          <w:sz w:val="20"/>
          <w:szCs w:val="20"/>
        </w:rPr>
        <w:t xml:space="preserve"> Powyższa zgoda została wyrażona świadomie i</w:t>
      </w:r>
      <w:r w:rsidR="009925BA">
        <w:rPr>
          <w:rFonts w:cstheme="minorHAnsi"/>
          <w:sz w:val="20"/>
          <w:szCs w:val="20"/>
        </w:rPr>
        <w:t> </w:t>
      </w:r>
      <w:r w:rsidRPr="004F2EE5">
        <w:rPr>
          <w:rFonts w:cstheme="minorHAnsi"/>
          <w:sz w:val="20"/>
          <w:szCs w:val="20"/>
        </w:rPr>
        <w:t>dobrowolnie zgodnie z art. 4 pkt 11 RODO.</w:t>
      </w:r>
    </w:p>
    <w:p w:rsidR="008037A5" w:rsidRPr="004F2EE5" w:rsidRDefault="008037A5" w:rsidP="00D459AC">
      <w:pPr>
        <w:spacing w:after="0" w:line="360" w:lineRule="auto"/>
        <w:contextualSpacing/>
        <w:rPr>
          <w:rFonts w:cstheme="minorHAnsi"/>
          <w:sz w:val="20"/>
          <w:szCs w:val="20"/>
        </w:rPr>
      </w:pPr>
      <w:r w:rsidRPr="004F2EE5">
        <w:rPr>
          <w:rFonts w:cstheme="minorHAnsi"/>
          <w:sz w:val="20"/>
          <w:szCs w:val="20"/>
        </w:rPr>
        <w:t>6. Oświadczam, że zapoznałem/łam się z regulaminem Konkursu i wyrażam zgodę na jego treść.</w:t>
      </w:r>
    </w:p>
    <w:p w:rsidR="008A689B" w:rsidRPr="004F2EE5" w:rsidRDefault="008037A5" w:rsidP="00D459AC">
      <w:pPr>
        <w:spacing w:after="0" w:line="360" w:lineRule="auto"/>
        <w:contextualSpacing/>
        <w:rPr>
          <w:rFonts w:cstheme="minorHAnsi"/>
          <w:sz w:val="20"/>
          <w:szCs w:val="20"/>
        </w:rPr>
      </w:pPr>
      <w:r w:rsidRPr="004F2EE5">
        <w:rPr>
          <w:rFonts w:cstheme="minorHAnsi"/>
          <w:sz w:val="20"/>
          <w:szCs w:val="20"/>
        </w:rPr>
        <w:t>7. W załączeniu przekazuję oświadczenia rodziców lub opiekunów dzie</w:t>
      </w:r>
      <w:r w:rsidR="00732194" w:rsidRPr="004F2EE5">
        <w:rPr>
          <w:rFonts w:cstheme="minorHAnsi"/>
          <w:sz w:val="20"/>
          <w:szCs w:val="20"/>
        </w:rPr>
        <w:t>ci biorących udział w konkursie</w:t>
      </w:r>
      <w:r w:rsidRPr="004F2EE5">
        <w:rPr>
          <w:rFonts w:cstheme="minorHAnsi"/>
          <w:sz w:val="20"/>
          <w:szCs w:val="20"/>
        </w:rPr>
        <w:t xml:space="preserve"> o</w:t>
      </w:r>
      <w:r w:rsidR="009925BA">
        <w:rPr>
          <w:rFonts w:cstheme="minorHAnsi"/>
          <w:sz w:val="20"/>
          <w:szCs w:val="20"/>
        </w:rPr>
        <w:t> </w:t>
      </w:r>
      <w:r w:rsidRPr="004F2EE5">
        <w:rPr>
          <w:rFonts w:cstheme="minorHAnsi"/>
          <w:sz w:val="20"/>
          <w:szCs w:val="20"/>
        </w:rPr>
        <w:t xml:space="preserve">wyrażeniu zgody na przetwarzanie danych osobowych. </w:t>
      </w:r>
    </w:p>
    <w:p w:rsidR="00860631" w:rsidRDefault="00860631" w:rsidP="00AC2F74">
      <w:pPr>
        <w:spacing w:after="0" w:line="360" w:lineRule="auto"/>
        <w:contextualSpacing/>
        <w:jc w:val="right"/>
        <w:rPr>
          <w:rFonts w:cstheme="minorHAnsi"/>
          <w:sz w:val="20"/>
          <w:szCs w:val="20"/>
        </w:rPr>
      </w:pPr>
    </w:p>
    <w:p w:rsidR="008037A5" w:rsidRPr="004F2EE5" w:rsidRDefault="008037A5" w:rsidP="00D459AC">
      <w:pPr>
        <w:spacing w:after="0" w:line="360" w:lineRule="auto"/>
        <w:contextualSpacing/>
        <w:jc w:val="right"/>
        <w:rPr>
          <w:rFonts w:cstheme="minorHAnsi"/>
          <w:sz w:val="20"/>
          <w:szCs w:val="20"/>
        </w:rPr>
      </w:pPr>
      <w:r w:rsidRPr="004F2EE5">
        <w:rPr>
          <w:rFonts w:cstheme="minorHAnsi"/>
          <w:sz w:val="20"/>
          <w:szCs w:val="20"/>
        </w:rPr>
        <w:t>Podpis nauczyciela – opiekuna pracy</w:t>
      </w:r>
      <w:r w:rsidR="00E06632">
        <w:rPr>
          <w:rFonts w:cstheme="minorHAnsi"/>
          <w:sz w:val="20"/>
          <w:szCs w:val="20"/>
        </w:rPr>
        <w:t xml:space="preserve"> </w:t>
      </w:r>
      <w:r w:rsidRPr="004F2EE5">
        <w:rPr>
          <w:rFonts w:cstheme="minorHAnsi"/>
          <w:sz w:val="20"/>
          <w:szCs w:val="20"/>
        </w:rPr>
        <w:t>Podpis i</w:t>
      </w:r>
      <w:r w:rsidR="00C955F5">
        <w:rPr>
          <w:rFonts w:cstheme="minorHAnsi"/>
          <w:sz w:val="20"/>
          <w:szCs w:val="20"/>
        </w:rPr>
        <w:t xml:space="preserve"> </w:t>
      </w:r>
      <w:r w:rsidRPr="004F2EE5">
        <w:rPr>
          <w:rFonts w:cstheme="minorHAnsi"/>
          <w:sz w:val="20"/>
          <w:szCs w:val="20"/>
        </w:rPr>
        <w:t>pieczęć Dyrektora Szkoły</w:t>
      </w:r>
    </w:p>
    <w:p w:rsidR="004F2EE5" w:rsidRPr="004F2EE5" w:rsidRDefault="004F2EE5" w:rsidP="00AC2F74">
      <w:pPr>
        <w:spacing w:after="0" w:line="360" w:lineRule="auto"/>
        <w:contextualSpacing/>
        <w:rPr>
          <w:rFonts w:eastAsia="Calibri" w:cstheme="minorHAnsi"/>
          <w:b/>
          <w:sz w:val="20"/>
          <w:szCs w:val="20"/>
        </w:rPr>
      </w:pPr>
      <w:r w:rsidRPr="004F2EE5">
        <w:rPr>
          <w:rFonts w:eastAsia="Calibri" w:cstheme="minorHAnsi"/>
          <w:b/>
          <w:sz w:val="20"/>
          <w:szCs w:val="20"/>
        </w:rPr>
        <w:br w:type="page"/>
      </w:r>
    </w:p>
    <w:p w:rsidR="008037A5" w:rsidRDefault="008037A5" w:rsidP="00AC2F74">
      <w:pPr>
        <w:spacing w:line="360" w:lineRule="auto"/>
        <w:contextualSpacing/>
        <w:jc w:val="right"/>
        <w:rPr>
          <w:rFonts w:cstheme="minorHAnsi"/>
          <w:sz w:val="20"/>
          <w:szCs w:val="20"/>
        </w:rPr>
      </w:pPr>
      <w:r w:rsidRPr="004F2EE5">
        <w:rPr>
          <w:rFonts w:eastAsia="Calibri" w:cstheme="minorHAnsi"/>
          <w:b/>
          <w:sz w:val="20"/>
          <w:szCs w:val="20"/>
        </w:rPr>
        <w:lastRenderedPageBreak/>
        <w:t>Załącznik do</w:t>
      </w:r>
      <w:r w:rsidRPr="004F2EE5">
        <w:rPr>
          <w:rFonts w:cstheme="minorHAnsi"/>
          <w:b/>
          <w:sz w:val="20"/>
          <w:szCs w:val="20"/>
        </w:rPr>
        <w:t xml:space="preserve"> karty zgłoszeniowej do konkursu</w:t>
      </w:r>
    </w:p>
    <w:p w:rsidR="00860631" w:rsidRPr="00860631" w:rsidRDefault="00860631" w:rsidP="00AC2F74">
      <w:pPr>
        <w:spacing w:line="360" w:lineRule="auto"/>
        <w:contextualSpacing/>
        <w:jc w:val="right"/>
        <w:rPr>
          <w:rFonts w:cstheme="minorHAnsi"/>
          <w:sz w:val="20"/>
          <w:szCs w:val="20"/>
        </w:rPr>
      </w:pPr>
    </w:p>
    <w:p w:rsidR="008037A5" w:rsidRPr="00D459AC" w:rsidRDefault="00D459AC" w:rsidP="00D459AC">
      <w:pPr>
        <w:pStyle w:val="Nagwek1"/>
        <w:spacing w:after="240"/>
        <w:jc w:val="center"/>
        <w:rPr>
          <w:rStyle w:val="h11"/>
          <w:color w:val="auto"/>
        </w:rPr>
      </w:pPr>
      <w:r w:rsidRPr="00D459AC">
        <w:rPr>
          <w:rStyle w:val="h11"/>
          <w:color w:val="auto"/>
        </w:rPr>
        <w:t>KLAUZULA INFORMACYJNA ADMINISTRATORA DANYCH OSOBOWYCH</w:t>
      </w:r>
    </w:p>
    <w:p w:rsidR="008037A5" w:rsidRPr="004F2EE5" w:rsidRDefault="008037A5" w:rsidP="00D459AC">
      <w:pPr>
        <w:spacing w:line="360" w:lineRule="auto"/>
        <w:contextualSpacing/>
        <w:rPr>
          <w:rFonts w:cstheme="minorHAnsi"/>
          <w:sz w:val="20"/>
          <w:szCs w:val="20"/>
        </w:rPr>
      </w:pPr>
      <w:r w:rsidRPr="004F2EE5">
        <w:rPr>
          <w:rFonts w:eastAsia="Calibri" w:cstheme="minorHAnsi"/>
          <w:sz w:val="20"/>
          <w:szCs w:val="20"/>
        </w:rPr>
        <w:t>Zgodnie z art. 13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 informuję, że:</w:t>
      </w:r>
    </w:p>
    <w:p w:rsidR="008037A5"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 xml:space="preserve">administratorem danych osobowych jest: </w:t>
      </w:r>
      <w:r w:rsidRPr="004F2EE5">
        <w:rPr>
          <w:rFonts w:eastAsia="Calibri" w:cstheme="minorHAnsi"/>
          <w:bCs/>
          <w:sz w:val="20"/>
          <w:szCs w:val="20"/>
        </w:rPr>
        <w:t>Małopolskie Centrum Doskonalenia Nauczycieli, ul. Lubelska 23, 30-003 Kraków</w:t>
      </w:r>
      <w:r w:rsidRPr="004F2EE5">
        <w:rPr>
          <w:rFonts w:eastAsia="Calibri" w:cstheme="minorHAnsi"/>
          <w:sz w:val="20"/>
          <w:szCs w:val="20"/>
        </w:rPr>
        <w:t>,</w:t>
      </w:r>
    </w:p>
    <w:p w:rsidR="008037A5"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dane kontaktowe do inspektora ochrony danych osobowych: iod@mcdn.edu.pl,</w:t>
      </w:r>
    </w:p>
    <w:p w:rsidR="008037A5"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 xml:space="preserve">dane będą przetwarzane wyłączenie na cele </w:t>
      </w:r>
      <w:r w:rsidRPr="004F2EE5">
        <w:rPr>
          <w:rFonts w:cstheme="minorHAnsi"/>
          <w:sz w:val="20"/>
          <w:szCs w:val="20"/>
        </w:rPr>
        <w:t xml:space="preserve">związane z przeprowadzeniem konkursu </w:t>
      </w:r>
      <w:r w:rsidR="00E37F91">
        <w:rPr>
          <w:rFonts w:eastAsia="Arial" w:cstheme="minorHAnsi"/>
          <w:sz w:val="20"/>
          <w:szCs w:val="24"/>
        </w:rPr>
        <w:t>na fotoreportaż „</w:t>
      </w:r>
      <w:proofErr w:type="spellStart"/>
      <w:r w:rsidR="00E37F91">
        <w:rPr>
          <w:rFonts w:eastAsia="Arial" w:cstheme="minorHAnsi"/>
          <w:sz w:val="20"/>
          <w:szCs w:val="24"/>
        </w:rPr>
        <w:t>Patrzer</w:t>
      </w:r>
      <w:proofErr w:type="spellEnd"/>
      <w:r w:rsidR="00A16ECB">
        <w:rPr>
          <w:rFonts w:eastAsia="Arial" w:cstheme="minorHAnsi"/>
          <w:sz w:val="20"/>
          <w:szCs w:val="24"/>
        </w:rPr>
        <w:t xml:space="preserve"> – przygoda zaczyna się tuż za progiem”</w:t>
      </w:r>
      <w:r w:rsidR="00B1248F" w:rsidRPr="004F2EE5">
        <w:rPr>
          <w:rFonts w:cstheme="minorHAnsi"/>
          <w:i/>
          <w:sz w:val="20"/>
          <w:szCs w:val="20"/>
        </w:rPr>
        <w:t xml:space="preserve"> </w:t>
      </w:r>
      <w:r w:rsidRPr="004F2EE5">
        <w:rPr>
          <w:rFonts w:eastAsia="Calibri" w:cstheme="minorHAnsi"/>
          <w:sz w:val="20"/>
          <w:szCs w:val="20"/>
        </w:rPr>
        <w:t>na podstawie świadomej zgody osób, których dane dotyczą - art. 6 ust 1 lit a RODO,</w:t>
      </w:r>
    </w:p>
    <w:p w:rsidR="008037A5"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 xml:space="preserve">dane będą przetwarzane przez okres niezbędny do przeprowadzenia </w:t>
      </w:r>
      <w:r w:rsidRPr="004F2EE5">
        <w:rPr>
          <w:rFonts w:cstheme="minorHAnsi"/>
          <w:sz w:val="20"/>
          <w:szCs w:val="20"/>
        </w:rPr>
        <w:t xml:space="preserve">konkursu </w:t>
      </w:r>
      <w:r w:rsidR="00E37F91">
        <w:rPr>
          <w:rFonts w:eastAsia="Arial" w:cstheme="minorHAnsi"/>
          <w:sz w:val="20"/>
          <w:szCs w:val="24"/>
        </w:rPr>
        <w:t>na fotoreportaż „</w:t>
      </w:r>
      <w:proofErr w:type="spellStart"/>
      <w:r w:rsidR="00E37F91">
        <w:rPr>
          <w:rFonts w:eastAsia="Arial" w:cstheme="minorHAnsi"/>
          <w:sz w:val="20"/>
          <w:szCs w:val="24"/>
        </w:rPr>
        <w:t>Patrzer</w:t>
      </w:r>
      <w:proofErr w:type="spellEnd"/>
      <w:r w:rsidR="00CA75C1">
        <w:rPr>
          <w:rFonts w:eastAsia="Arial" w:cstheme="minorHAnsi"/>
          <w:sz w:val="20"/>
          <w:szCs w:val="24"/>
        </w:rPr>
        <w:t xml:space="preserve"> – przygoda zaczyna się tuż za progiem”</w:t>
      </w:r>
      <w:r w:rsidR="00CA75C1" w:rsidRPr="004F2EE5">
        <w:rPr>
          <w:rFonts w:cstheme="minorHAnsi"/>
          <w:i/>
          <w:sz w:val="20"/>
          <w:szCs w:val="20"/>
        </w:rPr>
        <w:t xml:space="preserve"> </w:t>
      </w:r>
      <w:r w:rsidRPr="004F2EE5">
        <w:rPr>
          <w:rFonts w:eastAsia="Calibri" w:cstheme="minorHAnsi"/>
          <w:sz w:val="20"/>
          <w:szCs w:val="20"/>
        </w:rPr>
        <w:t>oraz przez okres archiwalny zgodnie z wymaganiami prawnymi określonymi w Rozporządzeniu Prezesa Rady Ministrów z dnia 18 stycznia 2011 r. w sprawie instrukcji kancelaryjnej, jednolitych rzeczowych wykazów akt oraz instrukcji w sprawie organizacji i zakresu działania archiwów zakładowych,</w:t>
      </w:r>
    </w:p>
    <w:p w:rsidR="008037A5"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osoba, której dane osobowe są przetwarzane ma prawo do: dostępu do swoich danych osobowych, ich sprostowania, usunięcia, ograniczenia przetwarzania, wniesienia sprzeciwu wobec przetwarzania, a także prawo do przenoszenia danych,</w:t>
      </w:r>
    </w:p>
    <w:p w:rsidR="008037A5"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osoba, której dane osobowe są przetwarzane ma prawo do cofnięcia zgody w dowolnym momencie bez wpływu na zgodność z prawem przetwarzania, którego dokonano na podstawie zgody przed jej cofnięciem,</w:t>
      </w:r>
    </w:p>
    <w:p w:rsidR="008A689B" w:rsidRPr="004F2EE5" w:rsidRDefault="008037A5" w:rsidP="00D459AC">
      <w:pPr>
        <w:numPr>
          <w:ilvl w:val="0"/>
          <w:numId w:val="15"/>
        </w:numPr>
        <w:spacing w:after="0" w:line="360" w:lineRule="auto"/>
        <w:ind w:left="360"/>
        <w:contextualSpacing/>
        <w:rPr>
          <w:rFonts w:cstheme="minorHAnsi"/>
          <w:sz w:val="20"/>
          <w:szCs w:val="20"/>
        </w:rPr>
      </w:pPr>
      <w:r w:rsidRPr="004F2EE5">
        <w:rPr>
          <w:rFonts w:eastAsia="Calibri" w:cstheme="minorHAnsi"/>
          <w:sz w:val="20"/>
          <w:szCs w:val="20"/>
        </w:rPr>
        <w:t>osoba, której dane osobowe są przetwarzane ma prawo do wniesienia skargi do Prezesa Urzędu Ochrony Danych Osobowych z siedzibą ul. Stawki 2, Warszawa,</w:t>
      </w:r>
    </w:p>
    <w:p w:rsidR="00CA75C1" w:rsidRPr="00CA75C1" w:rsidRDefault="008037A5" w:rsidP="00D459AC">
      <w:pPr>
        <w:numPr>
          <w:ilvl w:val="0"/>
          <w:numId w:val="15"/>
        </w:numPr>
        <w:spacing w:after="0" w:line="360" w:lineRule="auto"/>
        <w:ind w:left="360"/>
        <w:contextualSpacing/>
        <w:rPr>
          <w:rFonts w:eastAsia="Calibri" w:cstheme="minorHAnsi"/>
          <w:sz w:val="20"/>
          <w:szCs w:val="20"/>
        </w:rPr>
      </w:pPr>
      <w:r w:rsidRPr="00CA75C1">
        <w:rPr>
          <w:rFonts w:eastAsia="Calibri" w:cstheme="minorHAnsi"/>
          <w:sz w:val="20"/>
          <w:szCs w:val="20"/>
        </w:rPr>
        <w:t xml:space="preserve">podanie danych osobowych jest niezbędne, ponieważ jest konieczne do przeprowadzenia </w:t>
      </w:r>
      <w:r w:rsidRPr="00CA75C1">
        <w:rPr>
          <w:rFonts w:cstheme="minorHAnsi"/>
          <w:sz w:val="20"/>
          <w:szCs w:val="20"/>
        </w:rPr>
        <w:t xml:space="preserve">konkursu </w:t>
      </w:r>
      <w:r w:rsidR="00CB18E5">
        <w:rPr>
          <w:rFonts w:eastAsia="Arial" w:cstheme="minorHAnsi"/>
          <w:sz w:val="20"/>
          <w:szCs w:val="24"/>
        </w:rPr>
        <w:t>na fotoreportaż „</w:t>
      </w:r>
      <w:proofErr w:type="spellStart"/>
      <w:r w:rsidR="00CB18E5">
        <w:rPr>
          <w:rFonts w:eastAsia="Arial" w:cstheme="minorHAnsi"/>
          <w:sz w:val="20"/>
          <w:szCs w:val="24"/>
        </w:rPr>
        <w:t>Patrzer</w:t>
      </w:r>
      <w:proofErr w:type="spellEnd"/>
      <w:r w:rsidR="00CA75C1">
        <w:rPr>
          <w:rFonts w:eastAsia="Arial" w:cstheme="minorHAnsi"/>
          <w:sz w:val="20"/>
          <w:szCs w:val="24"/>
        </w:rPr>
        <w:t xml:space="preserve"> – przygoda zaczyna się tuż za progiem”,</w:t>
      </w:r>
    </w:p>
    <w:p w:rsidR="008037A5" w:rsidRPr="00CA75C1" w:rsidRDefault="008037A5" w:rsidP="00D459AC">
      <w:pPr>
        <w:numPr>
          <w:ilvl w:val="0"/>
          <w:numId w:val="15"/>
        </w:numPr>
        <w:spacing w:after="0" w:line="360" w:lineRule="auto"/>
        <w:ind w:left="360"/>
        <w:contextualSpacing/>
        <w:rPr>
          <w:rFonts w:cstheme="minorHAnsi"/>
          <w:sz w:val="20"/>
          <w:szCs w:val="20"/>
        </w:rPr>
      </w:pPr>
      <w:r w:rsidRPr="00CA75C1">
        <w:rPr>
          <w:rFonts w:eastAsia="Calibri" w:cstheme="minorHAnsi"/>
          <w:sz w:val="20"/>
          <w:szCs w:val="20"/>
        </w:rPr>
        <w:t>dane osobowe nie będą przetwarzane w sposób zautomatyzowany, w tym w formie profilowani</w:t>
      </w:r>
      <w:r w:rsidR="008A689B" w:rsidRPr="00CA75C1">
        <w:rPr>
          <w:rFonts w:eastAsia="Calibri" w:cstheme="minorHAnsi"/>
          <w:sz w:val="20"/>
          <w:szCs w:val="20"/>
        </w:rPr>
        <w:t>.</w:t>
      </w:r>
    </w:p>
    <w:p w:rsidR="00B00EE3" w:rsidRPr="004F2EE5" w:rsidRDefault="00B00EE3" w:rsidP="00AC2F74">
      <w:pPr>
        <w:spacing w:after="0" w:line="360" w:lineRule="auto"/>
        <w:contextualSpacing/>
        <w:jc w:val="right"/>
        <w:rPr>
          <w:rFonts w:cstheme="minorHAnsi"/>
          <w:sz w:val="20"/>
          <w:szCs w:val="20"/>
        </w:rPr>
      </w:pPr>
    </w:p>
    <w:p w:rsidR="004F2EE5" w:rsidRPr="004F2EE5" w:rsidRDefault="004F2EE5" w:rsidP="00AC2F74">
      <w:pPr>
        <w:spacing w:after="0" w:line="360" w:lineRule="auto"/>
        <w:contextualSpacing/>
        <w:rPr>
          <w:rFonts w:cstheme="minorHAnsi"/>
          <w:sz w:val="20"/>
          <w:szCs w:val="20"/>
        </w:rPr>
      </w:pPr>
      <w:r w:rsidRPr="004F2EE5">
        <w:rPr>
          <w:rFonts w:cstheme="minorHAnsi"/>
          <w:sz w:val="20"/>
          <w:szCs w:val="20"/>
        </w:rPr>
        <w:br w:type="page"/>
      </w:r>
    </w:p>
    <w:p w:rsidR="008037A5" w:rsidRPr="004F2EE5" w:rsidRDefault="008037A5" w:rsidP="00AC2F74">
      <w:pPr>
        <w:spacing w:after="0" w:line="360" w:lineRule="auto"/>
        <w:contextualSpacing/>
        <w:jc w:val="right"/>
        <w:rPr>
          <w:rFonts w:cstheme="minorHAnsi"/>
          <w:sz w:val="20"/>
          <w:szCs w:val="20"/>
        </w:rPr>
      </w:pPr>
      <w:r w:rsidRPr="004F2EE5">
        <w:rPr>
          <w:rFonts w:cstheme="minorHAnsi"/>
          <w:sz w:val="20"/>
          <w:szCs w:val="20"/>
        </w:rPr>
        <w:lastRenderedPageBreak/>
        <w:t xml:space="preserve">Załącznik Nr 2 do Regulaminu konkursu </w:t>
      </w:r>
      <w:r w:rsidR="00CA75C1">
        <w:rPr>
          <w:rFonts w:cstheme="minorHAnsi"/>
          <w:sz w:val="20"/>
          <w:szCs w:val="20"/>
        </w:rPr>
        <w:t>na fotoreportaż</w:t>
      </w:r>
    </w:p>
    <w:p w:rsidR="008037A5" w:rsidRPr="004F2EE5" w:rsidRDefault="00CB18E5" w:rsidP="00AC2F74">
      <w:pPr>
        <w:spacing w:line="360" w:lineRule="auto"/>
        <w:contextualSpacing/>
        <w:jc w:val="right"/>
        <w:rPr>
          <w:rFonts w:cstheme="minorHAnsi"/>
          <w:i/>
          <w:sz w:val="20"/>
          <w:szCs w:val="24"/>
        </w:rPr>
      </w:pPr>
      <w:r>
        <w:rPr>
          <w:rFonts w:cstheme="minorHAnsi"/>
          <w:i/>
          <w:sz w:val="20"/>
        </w:rPr>
        <w:t>„</w:t>
      </w:r>
      <w:proofErr w:type="spellStart"/>
      <w:r>
        <w:rPr>
          <w:rFonts w:cstheme="minorHAnsi"/>
          <w:i/>
          <w:sz w:val="20"/>
        </w:rPr>
        <w:t>Patrzer</w:t>
      </w:r>
      <w:proofErr w:type="spellEnd"/>
      <w:r w:rsidR="00CA75C1">
        <w:rPr>
          <w:rFonts w:cstheme="minorHAnsi"/>
          <w:i/>
          <w:sz w:val="20"/>
        </w:rPr>
        <w:t xml:space="preserve"> – przygoda zaczyna się tuż za progiem”</w:t>
      </w:r>
    </w:p>
    <w:p w:rsidR="008037A5" w:rsidRPr="004F2EE5" w:rsidRDefault="008037A5" w:rsidP="00AC2F74">
      <w:pPr>
        <w:spacing w:line="360" w:lineRule="auto"/>
        <w:contextualSpacing/>
        <w:jc w:val="right"/>
        <w:rPr>
          <w:rFonts w:cstheme="minorHAnsi"/>
          <w:sz w:val="20"/>
          <w:szCs w:val="20"/>
        </w:rPr>
      </w:pPr>
      <w:r w:rsidRPr="004F2EE5">
        <w:rPr>
          <w:rFonts w:cstheme="minorHAnsi"/>
          <w:sz w:val="20"/>
          <w:szCs w:val="20"/>
        </w:rPr>
        <w:t>…………………………</w:t>
      </w:r>
    </w:p>
    <w:p w:rsidR="008037A5" w:rsidRPr="004F2EE5" w:rsidRDefault="008037A5" w:rsidP="00AC2F74">
      <w:pPr>
        <w:spacing w:line="360" w:lineRule="auto"/>
        <w:contextualSpacing/>
        <w:jc w:val="right"/>
        <w:rPr>
          <w:rFonts w:cstheme="minorHAnsi"/>
          <w:sz w:val="20"/>
          <w:szCs w:val="20"/>
        </w:rPr>
      </w:pPr>
      <w:r w:rsidRPr="004F2EE5">
        <w:rPr>
          <w:rFonts w:cstheme="minorHAnsi"/>
          <w:sz w:val="20"/>
          <w:szCs w:val="20"/>
        </w:rPr>
        <w:t xml:space="preserve">(miejscowość i data) </w:t>
      </w:r>
    </w:p>
    <w:p w:rsidR="00763F33" w:rsidRPr="004F2EE5" w:rsidRDefault="00763F33" w:rsidP="00AC2F74">
      <w:pPr>
        <w:spacing w:line="360" w:lineRule="auto"/>
        <w:contextualSpacing/>
        <w:jc w:val="right"/>
        <w:rPr>
          <w:rFonts w:cstheme="minorHAnsi"/>
          <w:sz w:val="20"/>
          <w:szCs w:val="20"/>
        </w:rPr>
      </w:pPr>
    </w:p>
    <w:p w:rsidR="008037A5" w:rsidRPr="00D459AC" w:rsidRDefault="008037A5" w:rsidP="00D459AC">
      <w:pPr>
        <w:pStyle w:val="Nagwek1"/>
        <w:spacing w:after="240"/>
        <w:jc w:val="center"/>
        <w:rPr>
          <w:rStyle w:val="h11"/>
          <w:color w:val="auto"/>
        </w:rPr>
      </w:pPr>
      <w:r w:rsidRPr="00D459AC">
        <w:rPr>
          <w:rStyle w:val="h11"/>
          <w:color w:val="auto"/>
        </w:rPr>
        <w:t xml:space="preserve">OŚWIADCZENIE RODZICA/OPIEKUNA PRAWNEGO* </w:t>
      </w:r>
    </w:p>
    <w:p w:rsidR="008037A5" w:rsidRPr="004F2EE5" w:rsidRDefault="008037A5" w:rsidP="00AC2F74">
      <w:pPr>
        <w:spacing w:line="360" w:lineRule="auto"/>
        <w:contextualSpacing/>
        <w:jc w:val="both"/>
        <w:rPr>
          <w:rFonts w:cstheme="minorHAnsi"/>
          <w:i/>
          <w:sz w:val="20"/>
          <w:szCs w:val="20"/>
        </w:rPr>
      </w:pPr>
      <w:r w:rsidRPr="004F2EE5">
        <w:rPr>
          <w:rFonts w:cstheme="minorHAnsi"/>
          <w:sz w:val="20"/>
          <w:szCs w:val="20"/>
        </w:rPr>
        <w:t>dziecka biorącego u</w:t>
      </w:r>
      <w:r w:rsidR="00CA75C1">
        <w:rPr>
          <w:rFonts w:cstheme="minorHAnsi"/>
          <w:sz w:val="20"/>
          <w:szCs w:val="20"/>
        </w:rPr>
        <w:t>dział w kon</w:t>
      </w:r>
      <w:r w:rsidR="00CB18E5">
        <w:rPr>
          <w:rFonts w:cstheme="minorHAnsi"/>
          <w:sz w:val="20"/>
          <w:szCs w:val="20"/>
        </w:rPr>
        <w:t>kursie na fotoreportaż „</w:t>
      </w:r>
      <w:proofErr w:type="spellStart"/>
      <w:r w:rsidR="00CB18E5">
        <w:rPr>
          <w:rFonts w:cstheme="minorHAnsi"/>
          <w:sz w:val="20"/>
          <w:szCs w:val="20"/>
        </w:rPr>
        <w:t>Patrzer</w:t>
      </w:r>
      <w:proofErr w:type="spellEnd"/>
      <w:r w:rsidR="00CA75C1">
        <w:rPr>
          <w:rFonts w:cstheme="minorHAnsi"/>
          <w:sz w:val="20"/>
          <w:szCs w:val="20"/>
        </w:rPr>
        <w:t xml:space="preserve"> – przygoda zaczyna się tuż za progiem”.</w:t>
      </w:r>
    </w:p>
    <w:p w:rsidR="008037A5" w:rsidRPr="004F2EE5" w:rsidRDefault="008037A5" w:rsidP="00AC2F74">
      <w:pPr>
        <w:spacing w:line="360" w:lineRule="auto"/>
        <w:contextualSpacing/>
        <w:jc w:val="center"/>
        <w:rPr>
          <w:rFonts w:cstheme="minorHAnsi"/>
          <w:sz w:val="20"/>
          <w:szCs w:val="20"/>
        </w:rPr>
      </w:pPr>
    </w:p>
    <w:p w:rsidR="008037A5" w:rsidRPr="004F2EE5" w:rsidRDefault="008037A5" w:rsidP="00AC2F74">
      <w:pPr>
        <w:spacing w:line="360" w:lineRule="auto"/>
        <w:contextualSpacing/>
        <w:jc w:val="both"/>
        <w:rPr>
          <w:rFonts w:cstheme="minorHAnsi"/>
          <w:bCs/>
          <w:sz w:val="20"/>
          <w:szCs w:val="20"/>
        </w:rPr>
      </w:pPr>
      <w:r w:rsidRPr="004F2EE5">
        <w:rPr>
          <w:rFonts w:cstheme="minorHAnsi"/>
          <w:sz w:val="20"/>
          <w:szCs w:val="20"/>
        </w:rPr>
        <w:t>Ja niżej podpisany/na …………………………………………………</w:t>
      </w:r>
      <w:r w:rsidR="00CA75C1">
        <w:rPr>
          <w:rFonts w:cstheme="minorHAnsi"/>
          <w:sz w:val="20"/>
          <w:szCs w:val="20"/>
        </w:rPr>
        <w:t>………………..</w:t>
      </w:r>
      <w:r w:rsidRPr="004F2EE5">
        <w:rPr>
          <w:rFonts w:cstheme="minorHAnsi"/>
          <w:sz w:val="20"/>
          <w:szCs w:val="20"/>
        </w:rPr>
        <w:t xml:space="preserve"> będący rodzicem/opiekunem prawnym* ……………………………………………</w:t>
      </w:r>
      <w:r w:rsidR="00CA75C1">
        <w:rPr>
          <w:rFonts w:cstheme="minorHAnsi"/>
          <w:sz w:val="20"/>
          <w:szCs w:val="20"/>
        </w:rPr>
        <w:t>…………………………</w:t>
      </w:r>
      <w:r w:rsidRPr="004F2EE5">
        <w:rPr>
          <w:rFonts w:cstheme="minorHAnsi"/>
          <w:sz w:val="20"/>
          <w:szCs w:val="20"/>
        </w:rPr>
        <w:t xml:space="preserve"> </w:t>
      </w:r>
      <w:r w:rsidRPr="004F2EE5">
        <w:rPr>
          <w:rFonts w:cstheme="minorHAnsi"/>
          <w:sz w:val="20"/>
          <w:szCs w:val="20"/>
          <w:vertAlign w:val="superscript"/>
        </w:rPr>
        <w:t>(imię i nazwisko dziecka)</w:t>
      </w:r>
      <w:r w:rsidRPr="004F2EE5">
        <w:rPr>
          <w:rFonts w:cstheme="minorHAnsi"/>
          <w:sz w:val="20"/>
          <w:szCs w:val="20"/>
        </w:rPr>
        <w:t xml:space="preserve"> biorącego udział w Konkursie </w:t>
      </w:r>
      <w:r w:rsidR="00CB18E5">
        <w:rPr>
          <w:rFonts w:cstheme="minorHAnsi"/>
          <w:sz w:val="20"/>
          <w:szCs w:val="20"/>
        </w:rPr>
        <w:t>na fotoreportaż „</w:t>
      </w:r>
      <w:proofErr w:type="spellStart"/>
      <w:r w:rsidR="00CB18E5">
        <w:rPr>
          <w:rFonts w:cstheme="minorHAnsi"/>
          <w:sz w:val="20"/>
          <w:szCs w:val="20"/>
        </w:rPr>
        <w:t>Patrzer</w:t>
      </w:r>
      <w:proofErr w:type="spellEnd"/>
      <w:r w:rsidR="00CA75C1">
        <w:rPr>
          <w:rFonts w:cstheme="minorHAnsi"/>
          <w:sz w:val="20"/>
          <w:szCs w:val="20"/>
        </w:rPr>
        <w:t xml:space="preserve"> – przygoda zaczyna się tuż za progiem”</w:t>
      </w:r>
      <w:r w:rsidRPr="004F2EE5">
        <w:rPr>
          <w:rFonts w:cstheme="minorHAnsi"/>
          <w:bCs/>
          <w:sz w:val="20"/>
          <w:szCs w:val="20"/>
        </w:rPr>
        <w:t>:</w:t>
      </w:r>
    </w:p>
    <w:p w:rsidR="008037A5" w:rsidRPr="004F2EE5" w:rsidRDefault="008037A5" w:rsidP="00D459AC">
      <w:pPr>
        <w:pStyle w:val="celp"/>
        <w:numPr>
          <w:ilvl w:val="1"/>
          <w:numId w:val="21"/>
        </w:numPr>
        <w:spacing w:line="360" w:lineRule="auto"/>
        <w:ind w:left="284" w:right="17" w:hanging="284"/>
        <w:contextualSpacing/>
        <w:jc w:val="left"/>
        <w:rPr>
          <w:rFonts w:cstheme="minorHAnsi"/>
          <w:sz w:val="20"/>
          <w:szCs w:val="20"/>
        </w:rPr>
      </w:pPr>
      <w:r w:rsidRPr="004F2EE5">
        <w:rPr>
          <w:rFonts w:cstheme="minorHAnsi"/>
          <w:bCs/>
          <w:sz w:val="20"/>
          <w:szCs w:val="20"/>
        </w:rPr>
        <w:t>oświadczam, że zapoznałem/łam się z regulaminem Konkursu i wyrażam zgodę na jego treść,</w:t>
      </w:r>
    </w:p>
    <w:p w:rsidR="008037A5" w:rsidRPr="004F2EE5" w:rsidRDefault="008037A5" w:rsidP="00D459AC">
      <w:pPr>
        <w:pStyle w:val="celp"/>
        <w:numPr>
          <w:ilvl w:val="1"/>
          <w:numId w:val="21"/>
        </w:numPr>
        <w:spacing w:line="360" w:lineRule="auto"/>
        <w:ind w:left="284" w:right="17" w:hanging="284"/>
        <w:contextualSpacing/>
        <w:jc w:val="left"/>
        <w:rPr>
          <w:rFonts w:cstheme="minorHAnsi"/>
          <w:sz w:val="20"/>
          <w:szCs w:val="20"/>
        </w:rPr>
      </w:pPr>
      <w:r w:rsidRPr="004F2EE5">
        <w:rPr>
          <w:rFonts w:cstheme="minorHAnsi"/>
          <w:sz w:val="20"/>
          <w:szCs w:val="20"/>
        </w:rPr>
        <w:t>wyrażam zgodę na przetwarzanie moich danych osobowych i danych osobowych ……………………………….…………</w:t>
      </w:r>
      <w:r w:rsidR="00CA75C1">
        <w:rPr>
          <w:rFonts w:cstheme="minorHAnsi"/>
          <w:sz w:val="20"/>
          <w:szCs w:val="20"/>
        </w:rPr>
        <w:t>………………………………</w:t>
      </w:r>
      <w:r w:rsidRPr="004F2EE5">
        <w:rPr>
          <w:rFonts w:cstheme="minorHAnsi"/>
          <w:sz w:val="20"/>
          <w:szCs w:val="20"/>
          <w:vertAlign w:val="superscript"/>
        </w:rPr>
        <w:t>(imię i nazwisko dziecka)</w:t>
      </w:r>
      <w:r w:rsidRPr="004F2EE5">
        <w:rPr>
          <w:rFonts w:cstheme="minorHAnsi"/>
          <w:sz w:val="20"/>
          <w:szCs w:val="20"/>
        </w:rPr>
        <w:t xml:space="preserve"> do celów związanych z przeprowadzeniem Konkursu zgodnie z art. 7 ust. 1 rozporządzenia Parlamentu Europejskiego i Rady UE 2016/679 z 27 kwietnia 2016 r. w sprawie ochrony osób fizycznych w związku z przetwarzaniem danych osobowych i w sprawie swobodnego przepływu takich danych oraz uchylenia dyrektywy 95/46/WE (ogólne rozporządzenie o ochronie</w:t>
      </w:r>
      <w:r w:rsidR="00C955F5">
        <w:rPr>
          <w:rFonts w:cstheme="minorHAnsi"/>
          <w:sz w:val="20"/>
          <w:szCs w:val="20"/>
        </w:rPr>
        <w:t xml:space="preserve"> </w:t>
      </w:r>
      <w:r w:rsidRPr="004F2EE5">
        <w:rPr>
          <w:rFonts w:cstheme="minorHAnsi"/>
          <w:sz w:val="20"/>
          <w:szCs w:val="20"/>
        </w:rPr>
        <w:t xml:space="preserve">danych) – RODO -zawartych w karcie zgłoszeniowej do celów związanych z przeprowadzeniem Konkursu. </w:t>
      </w:r>
      <w:r w:rsidRPr="004F2EE5">
        <w:rPr>
          <w:rStyle w:val="h11"/>
          <w:rFonts w:asciiTheme="minorHAnsi" w:hAnsiTheme="minorHAnsi" w:cstheme="minorHAnsi"/>
          <w:b w:val="0"/>
          <w:sz w:val="20"/>
          <w:szCs w:val="20"/>
        </w:rPr>
        <w:t>O</w:t>
      </w:r>
      <w:r w:rsidRPr="004F2EE5">
        <w:rPr>
          <w:rFonts w:cstheme="minorHAnsi"/>
          <w:sz w:val="20"/>
          <w:szCs w:val="20"/>
        </w:rPr>
        <w:t xml:space="preserve">świadczam, że zapoznałam/em się z </w:t>
      </w:r>
      <w:r w:rsidRPr="004F2EE5">
        <w:rPr>
          <w:rFonts w:eastAsia="Calibri" w:cstheme="minorHAnsi"/>
          <w:sz w:val="20"/>
          <w:szCs w:val="20"/>
        </w:rPr>
        <w:t>Klauzulą informacyjną Administratora danych osobowych będącej załącznikiem do niniejszego oświadczenia.</w:t>
      </w:r>
      <w:r w:rsidRPr="004F2EE5">
        <w:rPr>
          <w:rStyle w:val="h11"/>
          <w:rFonts w:asciiTheme="minorHAnsi" w:hAnsiTheme="minorHAnsi" w:cstheme="minorHAnsi"/>
          <w:b w:val="0"/>
          <w:sz w:val="20"/>
          <w:szCs w:val="20"/>
        </w:rPr>
        <w:t xml:space="preserve"> </w:t>
      </w:r>
      <w:r w:rsidRPr="004F2EE5">
        <w:rPr>
          <w:rFonts w:cstheme="minorHAnsi"/>
          <w:sz w:val="20"/>
          <w:szCs w:val="20"/>
        </w:rPr>
        <w:t>Jednocześnie zostałam/em poinformowana/y o tym, że: Administratorem danych osobowych w ramach K</w:t>
      </w:r>
      <w:r w:rsidRPr="004F2EE5">
        <w:rPr>
          <w:rFonts w:cstheme="minorHAnsi"/>
          <w:bCs/>
          <w:sz w:val="20"/>
          <w:szCs w:val="20"/>
        </w:rPr>
        <w:t xml:space="preserve">onkursu </w:t>
      </w:r>
      <w:r w:rsidR="00883100" w:rsidRPr="004F2EE5">
        <w:rPr>
          <w:rFonts w:cstheme="minorHAnsi"/>
          <w:sz w:val="20"/>
          <w:szCs w:val="20"/>
        </w:rPr>
        <w:t>jest</w:t>
      </w:r>
      <w:r w:rsidRPr="004F2EE5">
        <w:rPr>
          <w:rFonts w:cstheme="minorHAnsi"/>
          <w:sz w:val="20"/>
          <w:szCs w:val="20"/>
        </w:rPr>
        <w:t xml:space="preserve"> </w:t>
      </w:r>
      <w:r w:rsidRPr="004F2EE5">
        <w:rPr>
          <w:rFonts w:cstheme="minorHAnsi"/>
          <w:bCs/>
          <w:sz w:val="20"/>
          <w:szCs w:val="20"/>
        </w:rPr>
        <w:t xml:space="preserve">Małopolskie Centrum Doskonalenia Nauczycieli, ul. Lubelska 23, 30-003 Kraków. </w:t>
      </w:r>
      <w:r w:rsidRPr="004F2EE5">
        <w:rPr>
          <w:rFonts w:cstheme="minorHAnsi"/>
          <w:sz w:val="20"/>
          <w:szCs w:val="20"/>
        </w:rPr>
        <w:t>Powyższa zgoda została wyrażona świadomie i dobrowolnie zgodnie z art. 4 pkt 11 RODO.</w:t>
      </w:r>
    </w:p>
    <w:p w:rsidR="008037A5" w:rsidRPr="004F2EE5" w:rsidRDefault="008037A5" w:rsidP="00D459AC">
      <w:pPr>
        <w:pStyle w:val="celp"/>
        <w:numPr>
          <w:ilvl w:val="1"/>
          <w:numId w:val="21"/>
        </w:numPr>
        <w:spacing w:line="360" w:lineRule="auto"/>
        <w:ind w:left="284" w:right="17" w:hanging="284"/>
        <w:contextualSpacing/>
        <w:jc w:val="left"/>
        <w:rPr>
          <w:rFonts w:cstheme="minorHAnsi"/>
          <w:sz w:val="20"/>
          <w:szCs w:val="20"/>
        </w:rPr>
      </w:pPr>
      <w:r w:rsidRPr="004F2EE5">
        <w:rPr>
          <w:rStyle w:val="h11"/>
          <w:rFonts w:asciiTheme="minorHAnsi" w:hAnsiTheme="minorHAnsi" w:cstheme="minorHAnsi"/>
          <w:b w:val="0"/>
          <w:sz w:val="20"/>
          <w:szCs w:val="20"/>
        </w:rPr>
        <w:t xml:space="preserve">wyrażam zgodę na nieodpłatne wykorzystywanie, prezentowanie i wielokrotne rozpowszechnianie, na potrzeby Konkursu oraz w celach informacyjnych i promujących Konkurs, wizerunku i wypowiedzi mojego dziecka, utrwalonych jakąkolwiek techniką, na wszelkich nośnikach (w tym w postaci dokumentacji filmowej lub dźwiękowej). </w:t>
      </w:r>
      <w:r w:rsidRPr="004F2EE5">
        <w:rPr>
          <w:rFonts w:cstheme="minorHAnsi"/>
          <w:sz w:val="20"/>
          <w:szCs w:val="20"/>
        </w:rPr>
        <w:t>Niniejsza zgoda jest nieodpłatna, nie jest ograniczona ilościowo, czasowo ani terytorialnie. Dla potrzeb Konkursu wizerunek mojego dziec</w:t>
      </w:r>
      <w:r w:rsidR="00134FCF" w:rsidRPr="004F2EE5">
        <w:rPr>
          <w:rFonts w:cstheme="minorHAnsi"/>
          <w:sz w:val="20"/>
          <w:szCs w:val="20"/>
        </w:rPr>
        <w:t>ka/podopiecznego może być użyty</w:t>
      </w:r>
      <w:r w:rsidRPr="004F2EE5">
        <w:rPr>
          <w:rFonts w:cstheme="minorHAnsi"/>
          <w:sz w:val="20"/>
          <w:szCs w:val="20"/>
        </w:rPr>
        <w:t xml:space="preserve"> do różnego rodzaju form elektronicznego przetwarzania, kadrowania i kompozycji a także zestawiony z wizerunkami innych osób, może być uzupełniony towarzyszącym komentarzem, natomiast nagranie filmowe i dźwiękowe z jego udziałem mogą być cięte, montowane, modyfikowane, dodawane do innych materiałów powstających na potrzeby Konkursu oraz w celach informacyjnych, promujących Konkurs – bez obowiązku akceptacji produktu końcowego. Niniejsza zgoda obejmuje wszelkie formy publikacji, w szczególności rozpowszechnianie na stronach internetowych Małopolskiego Centrum Doskonalenia Nauczycieli. Wizerunek dziecka/podopiecznego nie może być użyty w formie lub publikacji obraźliwej dla dziecka/podopiecznego lub naruszać w inny sposób dóbr osobistych dziecka/podopiecznego.</w:t>
      </w:r>
    </w:p>
    <w:p w:rsidR="008037A5" w:rsidRPr="004F2EE5" w:rsidRDefault="008037A5" w:rsidP="00D459AC">
      <w:pPr>
        <w:pStyle w:val="Akapitzlist"/>
        <w:numPr>
          <w:ilvl w:val="1"/>
          <w:numId w:val="21"/>
        </w:numPr>
        <w:tabs>
          <w:tab w:val="left" w:pos="709"/>
          <w:tab w:val="left" w:pos="928"/>
        </w:tabs>
        <w:spacing w:after="0" w:line="360" w:lineRule="auto"/>
        <w:ind w:left="284" w:hanging="284"/>
        <w:contextualSpacing/>
        <w:rPr>
          <w:rFonts w:cstheme="minorHAnsi"/>
          <w:sz w:val="20"/>
          <w:szCs w:val="20"/>
        </w:rPr>
      </w:pPr>
      <w:r w:rsidRPr="004F2EE5">
        <w:rPr>
          <w:rStyle w:val="h11"/>
          <w:rFonts w:asciiTheme="minorHAnsi" w:hAnsiTheme="minorHAnsi" w:cstheme="minorHAnsi"/>
          <w:b w:val="0"/>
          <w:sz w:val="20"/>
          <w:szCs w:val="20"/>
        </w:rPr>
        <w:lastRenderedPageBreak/>
        <w:t>o</w:t>
      </w:r>
      <w:r w:rsidRPr="004F2EE5">
        <w:rPr>
          <w:rFonts w:cstheme="minorHAnsi"/>
          <w:sz w:val="20"/>
          <w:szCs w:val="20"/>
        </w:rPr>
        <w:t xml:space="preserve">świadczam, iż w </w:t>
      </w:r>
      <w:r w:rsidRPr="004F2EE5">
        <w:rPr>
          <w:rFonts w:eastAsia="Calibri" w:cstheme="minorHAnsi"/>
          <w:sz w:val="20"/>
          <w:szCs w:val="20"/>
        </w:rPr>
        <w:t>chwili podpisania niniejszego oświadczenia</w:t>
      </w:r>
      <w:r w:rsidRPr="004F2EE5">
        <w:rPr>
          <w:rFonts w:cstheme="minorHAnsi"/>
          <w:sz w:val="20"/>
          <w:szCs w:val="20"/>
        </w:rPr>
        <w:t xml:space="preserve"> przenoszę na Organizatora - Małopolskie Centrum Doskonalenia Nauczycieli </w:t>
      </w:r>
      <w:r w:rsidR="00CA7229">
        <w:rPr>
          <w:rFonts w:cstheme="minorHAnsi"/>
          <w:sz w:val="20"/>
          <w:szCs w:val="20"/>
        </w:rPr>
        <w:t xml:space="preserve">oraz Tarnowski Gość Niedzielny </w:t>
      </w:r>
      <w:r w:rsidRPr="004F2EE5">
        <w:rPr>
          <w:rFonts w:eastAsia="Calibri" w:cstheme="minorHAnsi"/>
          <w:sz w:val="20"/>
          <w:szCs w:val="20"/>
        </w:rPr>
        <w:t>bezterminowo, nieodpłatnie oraz w</w:t>
      </w:r>
      <w:r w:rsidR="009925BA">
        <w:rPr>
          <w:rFonts w:eastAsia="Calibri" w:cstheme="minorHAnsi"/>
          <w:sz w:val="20"/>
          <w:szCs w:val="20"/>
        </w:rPr>
        <w:t> </w:t>
      </w:r>
      <w:r w:rsidRPr="004F2EE5">
        <w:rPr>
          <w:rFonts w:eastAsia="Calibri" w:cstheme="minorHAnsi"/>
          <w:sz w:val="20"/>
          <w:szCs w:val="20"/>
        </w:rPr>
        <w:t>sp</w:t>
      </w:r>
      <w:r w:rsidR="008A689B" w:rsidRPr="004F2EE5">
        <w:rPr>
          <w:rFonts w:eastAsia="Calibri" w:cstheme="minorHAnsi"/>
          <w:sz w:val="20"/>
          <w:szCs w:val="20"/>
        </w:rPr>
        <w:t>osób nieograniczony ilościowo i </w:t>
      </w:r>
      <w:r w:rsidRPr="004F2EE5">
        <w:rPr>
          <w:rFonts w:eastAsia="Calibri" w:cstheme="minorHAnsi"/>
          <w:sz w:val="20"/>
          <w:szCs w:val="20"/>
        </w:rPr>
        <w:t xml:space="preserve">terytorialnie autorskie prawa majątkowe do utworu – pracy konkursowej zgłoszonej w ramach </w:t>
      </w:r>
      <w:r w:rsidRPr="004F2EE5">
        <w:rPr>
          <w:rFonts w:cstheme="minorHAnsi"/>
          <w:sz w:val="20"/>
          <w:szCs w:val="20"/>
        </w:rPr>
        <w:t>Konkursu - na wszystkich polach eksploatacji wymienionych w art. 50 ustawy z dnia 4 lutego</w:t>
      </w:r>
      <w:r w:rsidR="008A689B" w:rsidRPr="004F2EE5">
        <w:rPr>
          <w:rFonts w:cstheme="minorHAnsi"/>
          <w:sz w:val="20"/>
          <w:szCs w:val="20"/>
        </w:rPr>
        <w:t xml:space="preserve"> 1994 r. – o prawie autorskim i </w:t>
      </w:r>
      <w:r w:rsidRPr="004F2EE5">
        <w:rPr>
          <w:rFonts w:cstheme="minorHAnsi"/>
          <w:sz w:val="20"/>
          <w:szCs w:val="20"/>
        </w:rPr>
        <w:t>prawach pokrewnych W szczególno</w:t>
      </w:r>
      <w:r w:rsidRPr="004F2EE5">
        <w:rPr>
          <w:rFonts w:eastAsia="TimesNewRoman;Arial Unicode MS" w:cstheme="minorHAnsi"/>
          <w:sz w:val="20"/>
          <w:szCs w:val="20"/>
        </w:rPr>
        <w:t>ś</w:t>
      </w:r>
      <w:r w:rsidRPr="004F2EE5">
        <w:rPr>
          <w:rFonts w:cstheme="minorHAnsi"/>
          <w:sz w:val="20"/>
          <w:szCs w:val="20"/>
        </w:rPr>
        <w:t>ci Organizator uzyskuje nieograniczone prawo do:</w:t>
      </w:r>
    </w:p>
    <w:p w:rsidR="008037A5" w:rsidRPr="004F2EE5" w:rsidRDefault="008037A5" w:rsidP="00D459AC">
      <w:pPr>
        <w:numPr>
          <w:ilvl w:val="0"/>
          <w:numId w:val="16"/>
        </w:numPr>
        <w:autoSpaceDE w:val="0"/>
        <w:spacing w:after="0" w:line="360" w:lineRule="auto"/>
        <w:ind w:left="714" w:hanging="357"/>
        <w:contextualSpacing/>
        <w:rPr>
          <w:rFonts w:cstheme="minorHAnsi"/>
          <w:sz w:val="20"/>
          <w:szCs w:val="20"/>
        </w:rPr>
      </w:pPr>
      <w:r w:rsidRPr="004F2EE5">
        <w:rPr>
          <w:rFonts w:eastAsia="Calibri" w:cstheme="minorHAnsi"/>
          <w:sz w:val="20"/>
          <w:szCs w:val="20"/>
        </w:rPr>
        <w:t xml:space="preserve">w zakresie utrwalania i zwielokrotniania utworu – wytwarzanie określoną techniką egzemplarzy utworu, w tym techniką drukarską, reprograficzną, zapisu magnetycznego oraz techniką cyfrową; </w:t>
      </w:r>
    </w:p>
    <w:p w:rsidR="008037A5" w:rsidRPr="004F2EE5" w:rsidRDefault="008037A5" w:rsidP="00D459AC">
      <w:pPr>
        <w:numPr>
          <w:ilvl w:val="0"/>
          <w:numId w:val="16"/>
        </w:numPr>
        <w:autoSpaceDE w:val="0"/>
        <w:spacing w:after="0" w:line="360" w:lineRule="auto"/>
        <w:ind w:left="714" w:hanging="357"/>
        <w:contextualSpacing/>
        <w:rPr>
          <w:rFonts w:cstheme="minorHAnsi"/>
          <w:sz w:val="20"/>
          <w:szCs w:val="20"/>
        </w:rPr>
      </w:pPr>
      <w:r w:rsidRPr="004F2EE5">
        <w:rPr>
          <w:rFonts w:eastAsia="Calibri" w:cstheme="minorHAnsi"/>
          <w:sz w:val="20"/>
          <w:szCs w:val="20"/>
        </w:rPr>
        <w:t xml:space="preserve">w zakresie obrotu oryginałem albo egzemplarzami, na których utwór utrwalono – wprowadzanie do obrotu, użyczenie lub najem oryginału albo egzemplarzy; </w:t>
      </w:r>
    </w:p>
    <w:p w:rsidR="008037A5" w:rsidRPr="004F2EE5" w:rsidRDefault="008037A5" w:rsidP="00D459AC">
      <w:pPr>
        <w:numPr>
          <w:ilvl w:val="0"/>
          <w:numId w:val="16"/>
        </w:numPr>
        <w:autoSpaceDE w:val="0"/>
        <w:spacing w:after="0" w:line="360" w:lineRule="auto"/>
        <w:ind w:left="714" w:hanging="357"/>
        <w:contextualSpacing/>
        <w:rPr>
          <w:rFonts w:cstheme="minorHAnsi"/>
          <w:sz w:val="20"/>
          <w:szCs w:val="20"/>
        </w:rPr>
      </w:pPr>
      <w:r w:rsidRPr="004F2EE5">
        <w:rPr>
          <w:rFonts w:eastAsia="Calibri" w:cstheme="minorHAnsi"/>
          <w:sz w:val="20"/>
          <w:szCs w:val="20"/>
        </w:rPr>
        <w:t xml:space="preserve">w zakresie rozpowszechniania utworu w sposób inny niż określony w pkt b – publiczne wykonanie, wystawienie, wyświetlenie, odtworzenie oraz nadawanie i reemitowanie, a także publiczne udostępnianie utworu w taki sposób, aby każdy mógł mieć do niego dostęp w miejscu i w czasie przez siebie wybranym. </w:t>
      </w:r>
    </w:p>
    <w:p w:rsidR="006D0E2F" w:rsidRDefault="008037A5" w:rsidP="00D459AC">
      <w:pPr>
        <w:pStyle w:val="Akapitzlist"/>
        <w:numPr>
          <w:ilvl w:val="1"/>
          <w:numId w:val="21"/>
        </w:numPr>
        <w:autoSpaceDE w:val="0"/>
        <w:spacing w:after="0" w:line="360" w:lineRule="auto"/>
        <w:ind w:left="284" w:hanging="284"/>
        <w:contextualSpacing/>
        <w:rPr>
          <w:rFonts w:cstheme="minorHAnsi"/>
          <w:sz w:val="20"/>
          <w:szCs w:val="20"/>
        </w:rPr>
      </w:pPr>
      <w:r w:rsidRPr="004F2EE5">
        <w:rPr>
          <w:rFonts w:eastAsia="Calibri" w:cstheme="minorHAnsi"/>
          <w:sz w:val="20"/>
          <w:szCs w:val="20"/>
        </w:rPr>
        <w:t>o</w:t>
      </w:r>
      <w:r w:rsidRPr="004F2EE5">
        <w:rPr>
          <w:rFonts w:cstheme="minorHAnsi"/>
          <w:sz w:val="20"/>
          <w:szCs w:val="20"/>
        </w:rPr>
        <w:t>świadczam, iż utwór jest autorstwa mojego dziecka/podopiecznego* i w żaden sposób nie narusza praw osób trzecich.</w:t>
      </w:r>
    </w:p>
    <w:p w:rsidR="006D0E2F" w:rsidRDefault="006D0E2F" w:rsidP="00AC2F74">
      <w:pPr>
        <w:pStyle w:val="Akapitzlist"/>
        <w:autoSpaceDE w:val="0"/>
        <w:spacing w:after="0" w:line="360" w:lineRule="auto"/>
        <w:ind w:left="284"/>
        <w:contextualSpacing/>
        <w:jc w:val="both"/>
        <w:rPr>
          <w:rFonts w:cstheme="minorHAnsi"/>
          <w:sz w:val="20"/>
          <w:szCs w:val="20"/>
        </w:rPr>
      </w:pPr>
    </w:p>
    <w:p w:rsidR="008037A5" w:rsidRPr="006D0E2F" w:rsidRDefault="006D0E2F" w:rsidP="00AC2F74">
      <w:pPr>
        <w:pStyle w:val="Akapitzlist"/>
        <w:autoSpaceDE w:val="0"/>
        <w:spacing w:after="0" w:line="360" w:lineRule="auto"/>
        <w:ind w:left="284"/>
        <w:contextualSpacing/>
        <w:jc w:val="right"/>
        <w:rPr>
          <w:rFonts w:cstheme="minorHAnsi"/>
          <w:sz w:val="20"/>
          <w:szCs w:val="20"/>
        </w:rPr>
      </w:pPr>
      <w:r w:rsidRPr="006D0E2F">
        <w:rPr>
          <w:rFonts w:cstheme="minorHAnsi"/>
          <w:sz w:val="20"/>
          <w:szCs w:val="20"/>
        </w:rPr>
        <w:t xml:space="preserve"> </w:t>
      </w:r>
      <w:r w:rsidR="00CA75C1" w:rsidRPr="006D0E2F">
        <w:rPr>
          <w:rFonts w:cstheme="minorHAnsi"/>
          <w:sz w:val="20"/>
          <w:szCs w:val="20"/>
        </w:rPr>
        <w:t>…………………………………………</w:t>
      </w:r>
      <w:r w:rsidR="008037A5" w:rsidRPr="006D0E2F">
        <w:rPr>
          <w:rFonts w:cstheme="minorHAnsi"/>
          <w:sz w:val="20"/>
          <w:szCs w:val="20"/>
        </w:rPr>
        <w:t>……………………………………</w:t>
      </w:r>
      <w:r w:rsidR="008037A5" w:rsidRPr="006D0E2F">
        <w:rPr>
          <w:rFonts w:eastAsia="Arial" w:cstheme="minorHAnsi"/>
          <w:sz w:val="20"/>
          <w:szCs w:val="20"/>
        </w:rPr>
        <w:t xml:space="preserve"> </w:t>
      </w:r>
    </w:p>
    <w:p w:rsidR="008037A5" w:rsidRPr="004F2EE5" w:rsidRDefault="008037A5" w:rsidP="00AC2F74">
      <w:pPr>
        <w:spacing w:line="360" w:lineRule="auto"/>
        <w:contextualSpacing/>
        <w:jc w:val="right"/>
        <w:rPr>
          <w:rFonts w:cstheme="minorHAnsi"/>
          <w:sz w:val="20"/>
          <w:szCs w:val="20"/>
        </w:rPr>
      </w:pPr>
      <w:r w:rsidRPr="004F2EE5">
        <w:rPr>
          <w:rFonts w:cstheme="minorHAnsi"/>
          <w:sz w:val="20"/>
          <w:szCs w:val="20"/>
        </w:rPr>
        <w:t xml:space="preserve">Podpis rodzica/opiekuna prawnego </w:t>
      </w:r>
    </w:p>
    <w:p w:rsidR="004F2EE5" w:rsidRPr="004F2EE5" w:rsidRDefault="004F2EE5" w:rsidP="00AC2F74">
      <w:pPr>
        <w:spacing w:after="0" w:line="360" w:lineRule="auto"/>
        <w:contextualSpacing/>
        <w:rPr>
          <w:rFonts w:eastAsia="Calibri" w:cstheme="minorHAnsi"/>
          <w:b/>
          <w:sz w:val="20"/>
          <w:szCs w:val="20"/>
        </w:rPr>
      </w:pPr>
      <w:r w:rsidRPr="004F2EE5">
        <w:rPr>
          <w:rFonts w:eastAsia="Calibri" w:cstheme="minorHAnsi"/>
          <w:b/>
          <w:sz w:val="20"/>
          <w:szCs w:val="20"/>
        </w:rPr>
        <w:br w:type="page"/>
      </w:r>
    </w:p>
    <w:p w:rsidR="008037A5" w:rsidRPr="00860631" w:rsidRDefault="008037A5" w:rsidP="00AC2F74">
      <w:pPr>
        <w:spacing w:line="360" w:lineRule="auto"/>
        <w:contextualSpacing/>
        <w:jc w:val="right"/>
        <w:rPr>
          <w:rFonts w:cstheme="minorHAnsi"/>
          <w:sz w:val="20"/>
          <w:szCs w:val="20"/>
        </w:rPr>
      </w:pPr>
      <w:r w:rsidRPr="004F2EE5">
        <w:rPr>
          <w:rFonts w:eastAsia="Calibri" w:cstheme="minorHAnsi"/>
          <w:b/>
          <w:sz w:val="20"/>
          <w:szCs w:val="20"/>
        </w:rPr>
        <w:lastRenderedPageBreak/>
        <w:t>Załącznik do</w:t>
      </w:r>
      <w:r w:rsidRPr="004F2EE5">
        <w:rPr>
          <w:rFonts w:cstheme="minorHAnsi"/>
          <w:b/>
          <w:sz w:val="20"/>
          <w:szCs w:val="20"/>
        </w:rPr>
        <w:t xml:space="preserve"> oświadczenia rodzica/opiekuna prawnego</w:t>
      </w:r>
    </w:p>
    <w:p w:rsidR="008037A5" w:rsidRPr="00D459AC" w:rsidRDefault="00D459AC" w:rsidP="00D459AC">
      <w:pPr>
        <w:pStyle w:val="Nagwek1"/>
        <w:spacing w:after="240"/>
        <w:jc w:val="center"/>
        <w:rPr>
          <w:rStyle w:val="h11"/>
          <w:color w:val="auto"/>
        </w:rPr>
      </w:pPr>
      <w:r w:rsidRPr="00D459AC">
        <w:rPr>
          <w:rStyle w:val="h11"/>
          <w:color w:val="auto"/>
        </w:rPr>
        <w:t>KLAUZULA INFORMACYJNA ADMINISTRATORA DANYCH OSOBOWYCH</w:t>
      </w:r>
    </w:p>
    <w:p w:rsidR="008037A5" w:rsidRPr="004F2EE5" w:rsidRDefault="008037A5" w:rsidP="00AC2F74">
      <w:pPr>
        <w:spacing w:line="360" w:lineRule="auto"/>
        <w:contextualSpacing/>
        <w:jc w:val="both"/>
        <w:rPr>
          <w:rFonts w:cstheme="minorHAnsi"/>
          <w:sz w:val="20"/>
          <w:szCs w:val="20"/>
        </w:rPr>
      </w:pPr>
      <w:r w:rsidRPr="004F2EE5">
        <w:rPr>
          <w:rFonts w:eastAsia="Calibri" w:cstheme="minorHAnsi"/>
          <w:sz w:val="20"/>
          <w:szCs w:val="20"/>
        </w:rPr>
        <w:t>Zgodnie z art. 13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 RODO - informuję, że:</w:t>
      </w:r>
    </w:p>
    <w:p w:rsidR="008037A5" w:rsidRPr="004F2EE5" w:rsidRDefault="008037A5" w:rsidP="00D459AC">
      <w:pPr>
        <w:pStyle w:val="Akapitzlist"/>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 xml:space="preserve">administratorem danych osobowych jest: </w:t>
      </w:r>
      <w:r w:rsidRPr="004F2EE5">
        <w:rPr>
          <w:rFonts w:eastAsia="Calibri" w:cstheme="minorHAnsi"/>
          <w:bCs/>
          <w:sz w:val="20"/>
          <w:szCs w:val="20"/>
        </w:rPr>
        <w:t>Małopolskie Centrum Doskonalenia Nauczycieli, ul. Lubelska 23, 30-003 Kraków</w:t>
      </w:r>
      <w:r w:rsidRPr="004F2EE5">
        <w:rPr>
          <w:rFonts w:eastAsia="Calibri" w:cstheme="minorHAnsi"/>
          <w:sz w:val="20"/>
          <w:szCs w:val="20"/>
        </w:rPr>
        <w:t>,</w:t>
      </w:r>
    </w:p>
    <w:p w:rsidR="008037A5" w:rsidRPr="004F2EE5" w:rsidRDefault="008037A5" w:rsidP="00D459AC">
      <w:pPr>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dane kontaktowe do inspektora ochrony danych osobowych: iod@mcdn.edu.pl,</w:t>
      </w:r>
    </w:p>
    <w:p w:rsidR="008037A5" w:rsidRPr="004F2EE5" w:rsidRDefault="008037A5" w:rsidP="00D459AC">
      <w:pPr>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 xml:space="preserve">dane będą przetwarzane wyłączenie na cele </w:t>
      </w:r>
      <w:r w:rsidRPr="004F2EE5">
        <w:rPr>
          <w:rFonts w:cstheme="minorHAnsi"/>
          <w:sz w:val="20"/>
          <w:szCs w:val="20"/>
        </w:rPr>
        <w:t xml:space="preserve">związane z przeprowadzeniem konkursu </w:t>
      </w:r>
      <w:r w:rsidR="00CB18E5">
        <w:rPr>
          <w:rFonts w:cstheme="minorHAnsi"/>
          <w:sz w:val="20"/>
          <w:szCs w:val="20"/>
        </w:rPr>
        <w:t>na fotoreportaż „</w:t>
      </w:r>
      <w:proofErr w:type="spellStart"/>
      <w:r w:rsidR="00CB18E5">
        <w:rPr>
          <w:rFonts w:cstheme="minorHAnsi"/>
          <w:sz w:val="20"/>
          <w:szCs w:val="20"/>
        </w:rPr>
        <w:t>Patrzer</w:t>
      </w:r>
      <w:proofErr w:type="spellEnd"/>
      <w:r w:rsidR="00CA75C1">
        <w:rPr>
          <w:rFonts w:cstheme="minorHAnsi"/>
          <w:sz w:val="20"/>
          <w:szCs w:val="20"/>
        </w:rPr>
        <w:t xml:space="preserve"> – przygoda zaczyna się tuż za progiem”</w:t>
      </w:r>
      <w:r w:rsidRPr="004F2EE5">
        <w:rPr>
          <w:rFonts w:eastAsia="Calibri" w:cstheme="minorHAnsi"/>
          <w:sz w:val="20"/>
          <w:szCs w:val="20"/>
        </w:rPr>
        <w:t>, na podstawie świadomej zgody osób, których dane dotyczą - art. 6 ust 1 lit a RODO,</w:t>
      </w:r>
    </w:p>
    <w:p w:rsidR="008037A5" w:rsidRPr="004F2EE5" w:rsidRDefault="008037A5" w:rsidP="00D459AC">
      <w:pPr>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 xml:space="preserve">dane będą przetwarzane przez okres niezbędny do przeprowadzenia </w:t>
      </w:r>
      <w:r w:rsidRPr="004F2EE5">
        <w:rPr>
          <w:rFonts w:cstheme="minorHAnsi"/>
          <w:sz w:val="20"/>
          <w:szCs w:val="20"/>
        </w:rPr>
        <w:t xml:space="preserve">konkursu </w:t>
      </w:r>
      <w:r w:rsidR="00CB18E5">
        <w:rPr>
          <w:rFonts w:cstheme="minorHAnsi"/>
          <w:sz w:val="20"/>
          <w:szCs w:val="20"/>
        </w:rPr>
        <w:t>na fotoreportaż „</w:t>
      </w:r>
      <w:proofErr w:type="spellStart"/>
      <w:r w:rsidR="00CB18E5">
        <w:rPr>
          <w:rFonts w:cstheme="minorHAnsi"/>
          <w:sz w:val="20"/>
          <w:szCs w:val="20"/>
        </w:rPr>
        <w:t>Patrzer</w:t>
      </w:r>
      <w:proofErr w:type="spellEnd"/>
      <w:r w:rsidR="00CA75C1">
        <w:rPr>
          <w:rFonts w:cstheme="minorHAnsi"/>
          <w:sz w:val="20"/>
          <w:szCs w:val="20"/>
        </w:rPr>
        <w:t xml:space="preserve"> – przygoda zaczyna się tuż za progiem”</w:t>
      </w:r>
      <w:r w:rsidR="00883100" w:rsidRPr="004F2EE5">
        <w:rPr>
          <w:rFonts w:cstheme="minorHAnsi"/>
          <w:i/>
          <w:sz w:val="20"/>
          <w:szCs w:val="20"/>
        </w:rPr>
        <w:t xml:space="preserve"> </w:t>
      </w:r>
      <w:r w:rsidRPr="004F2EE5">
        <w:rPr>
          <w:rFonts w:eastAsia="Calibri" w:cstheme="minorHAnsi"/>
          <w:sz w:val="20"/>
          <w:szCs w:val="20"/>
        </w:rPr>
        <w:t>oraz przez okres archiwalny zgodnie z wymaganiami prawnymi określonymi w Rozporządzeniu Prezesa Rady Ministrów z dnia 18 stycznia 2011 r. w sprawie instrukcji kancelaryjnej, jednolitych rzeczowych wykazów akt oraz instrukcji w sprawie organizacji i zakresu działania archiwów zakładowych,</w:t>
      </w:r>
    </w:p>
    <w:p w:rsidR="008037A5" w:rsidRPr="004F2EE5" w:rsidRDefault="008037A5" w:rsidP="00D459AC">
      <w:pPr>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osoba, której dane osobowe są przetwarzane ma prawo do: dostępu do swoich danych osobowych, ich sprostowania, usunięcia, ograniczenia przetwarzania, wniesienia sprzeciwu wobec przetwarzania, a także prawo do przenoszenia danych,</w:t>
      </w:r>
    </w:p>
    <w:p w:rsidR="008037A5" w:rsidRPr="004F2EE5" w:rsidRDefault="008037A5" w:rsidP="00D459AC">
      <w:pPr>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osoba, której dane osobowe są przetwarzane ma prawo do cofnięcia zgody w dowolnym momencie bez wpływu na zgodność z prawem przetwarzania, którego dokonano na podstawie zgody przed jej cofnięciem,</w:t>
      </w:r>
    </w:p>
    <w:p w:rsidR="008037A5" w:rsidRPr="004F2EE5" w:rsidRDefault="008037A5" w:rsidP="00D459AC">
      <w:pPr>
        <w:numPr>
          <w:ilvl w:val="0"/>
          <w:numId w:val="17"/>
        </w:numPr>
        <w:spacing w:after="0" w:line="360" w:lineRule="auto"/>
        <w:ind w:left="284" w:hanging="284"/>
        <w:contextualSpacing/>
        <w:rPr>
          <w:rFonts w:cstheme="minorHAnsi"/>
          <w:sz w:val="20"/>
          <w:szCs w:val="20"/>
        </w:rPr>
      </w:pPr>
      <w:r w:rsidRPr="004F2EE5">
        <w:rPr>
          <w:rFonts w:eastAsia="Calibri" w:cstheme="minorHAnsi"/>
          <w:sz w:val="20"/>
          <w:szCs w:val="20"/>
        </w:rPr>
        <w:t>osoba, której dane osobowe są przetwarzane ma prawo do wniesienia skargi do Prezesa Urzędu Ochrony Danych Osobowych z siedzibą ul. Stawki 2, Warszawa,</w:t>
      </w:r>
    </w:p>
    <w:p w:rsidR="008037A5" w:rsidRPr="004F2EE5" w:rsidRDefault="008037A5" w:rsidP="00D459AC">
      <w:pPr>
        <w:pStyle w:val="Akapitzlist"/>
        <w:numPr>
          <w:ilvl w:val="0"/>
          <w:numId w:val="17"/>
        </w:numPr>
        <w:spacing w:after="0" w:line="360" w:lineRule="auto"/>
        <w:ind w:left="284" w:hanging="284"/>
        <w:contextualSpacing/>
        <w:rPr>
          <w:rFonts w:cstheme="minorHAnsi"/>
          <w:i/>
          <w:sz w:val="20"/>
          <w:szCs w:val="20"/>
        </w:rPr>
      </w:pPr>
      <w:r w:rsidRPr="004F2EE5">
        <w:rPr>
          <w:rFonts w:eastAsia="Calibri" w:cstheme="minorHAnsi"/>
          <w:sz w:val="20"/>
          <w:szCs w:val="20"/>
        </w:rPr>
        <w:t xml:space="preserve">podanie danych osobowych jest niezbędne, ponieważ jest konieczne do przeprowadzenia </w:t>
      </w:r>
      <w:r w:rsidRPr="004F2EE5">
        <w:rPr>
          <w:rFonts w:cstheme="minorHAnsi"/>
          <w:sz w:val="20"/>
          <w:szCs w:val="20"/>
        </w:rPr>
        <w:t>konkursu</w:t>
      </w:r>
      <w:r w:rsidR="00CB18E5">
        <w:rPr>
          <w:rFonts w:cstheme="minorHAnsi"/>
          <w:sz w:val="20"/>
          <w:szCs w:val="20"/>
        </w:rPr>
        <w:t xml:space="preserve"> na fotoreportaż „</w:t>
      </w:r>
      <w:proofErr w:type="spellStart"/>
      <w:r w:rsidR="00CB18E5">
        <w:rPr>
          <w:rFonts w:cstheme="minorHAnsi"/>
          <w:sz w:val="20"/>
          <w:szCs w:val="20"/>
        </w:rPr>
        <w:t>Patrzer</w:t>
      </w:r>
      <w:proofErr w:type="spellEnd"/>
      <w:r w:rsidR="00CA75C1">
        <w:rPr>
          <w:rFonts w:cstheme="minorHAnsi"/>
          <w:sz w:val="20"/>
          <w:szCs w:val="20"/>
        </w:rPr>
        <w:t xml:space="preserve"> – przygoda zaczyna się tuż za progiem”</w:t>
      </w:r>
      <w:r w:rsidR="00CA75C1">
        <w:rPr>
          <w:rFonts w:cstheme="minorHAnsi"/>
          <w:i/>
          <w:sz w:val="20"/>
          <w:szCs w:val="20"/>
        </w:rPr>
        <w:t>,</w:t>
      </w:r>
      <w:r w:rsidRPr="004F2EE5">
        <w:rPr>
          <w:rFonts w:cstheme="minorHAnsi"/>
          <w:sz w:val="20"/>
          <w:szCs w:val="20"/>
        </w:rPr>
        <w:t xml:space="preserve"> </w:t>
      </w:r>
    </w:p>
    <w:p w:rsidR="002A1279" w:rsidRPr="004F2EE5" w:rsidRDefault="008037A5" w:rsidP="00D459AC">
      <w:pPr>
        <w:numPr>
          <w:ilvl w:val="0"/>
          <w:numId w:val="17"/>
        </w:numPr>
        <w:spacing w:after="0" w:line="360" w:lineRule="auto"/>
        <w:ind w:left="284" w:hanging="284"/>
        <w:contextualSpacing/>
        <w:rPr>
          <w:rFonts w:cstheme="minorHAnsi"/>
          <w:sz w:val="24"/>
          <w:szCs w:val="24"/>
        </w:rPr>
      </w:pPr>
      <w:r w:rsidRPr="004F2EE5">
        <w:rPr>
          <w:rFonts w:eastAsia="Calibri" w:cstheme="minorHAnsi"/>
          <w:sz w:val="20"/>
          <w:szCs w:val="20"/>
        </w:rPr>
        <w:t xml:space="preserve">dane osobowe nie będą przetwarzane w sposób zautomatyzowany, w tym w formie profilowania. </w:t>
      </w:r>
      <w:bookmarkStart w:id="1" w:name="__DdeLink__11431_3921208323"/>
      <w:bookmarkEnd w:id="1"/>
    </w:p>
    <w:sectPr w:rsidR="002A1279" w:rsidRPr="004F2EE5" w:rsidSect="004C33CD">
      <w:pgSz w:w="11906" w:h="16838"/>
      <w:pgMar w:top="1418" w:right="1418" w:bottom="1418" w:left="1418"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2419" w:rsidRDefault="00AB2419" w:rsidP="008037A5">
      <w:pPr>
        <w:spacing w:after="0" w:line="240" w:lineRule="auto"/>
      </w:pPr>
      <w:r>
        <w:separator/>
      </w:r>
    </w:p>
  </w:endnote>
  <w:endnote w:type="continuationSeparator" w:id="0">
    <w:p w:rsidR="00AB2419" w:rsidRDefault="00AB2419" w:rsidP="0080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Arial Unicode M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2419" w:rsidRDefault="00AB2419" w:rsidP="008037A5">
      <w:pPr>
        <w:spacing w:after="0" w:line="240" w:lineRule="auto"/>
      </w:pPr>
      <w:r>
        <w:separator/>
      </w:r>
    </w:p>
  </w:footnote>
  <w:footnote w:type="continuationSeparator" w:id="0">
    <w:p w:rsidR="00AB2419" w:rsidRDefault="00AB2419" w:rsidP="008037A5">
      <w:pPr>
        <w:spacing w:after="0" w:line="240" w:lineRule="auto"/>
      </w:pPr>
      <w:r>
        <w:continuationSeparator/>
      </w:r>
    </w:p>
  </w:footnote>
  <w:footnote w:id="1">
    <w:p w:rsidR="008037A5" w:rsidRPr="007E0055" w:rsidRDefault="008037A5">
      <w:pPr>
        <w:pStyle w:val="Tekstprzypisudolnego"/>
        <w:rPr>
          <w:rFonts w:cstheme="minorHAnsi"/>
        </w:rPr>
      </w:pPr>
      <w:r w:rsidRPr="007E0055">
        <w:rPr>
          <w:rStyle w:val="Odwoanieprzypisudolnego"/>
          <w:rFonts w:cstheme="minorHAnsi"/>
        </w:rPr>
        <w:footnoteRef/>
      </w:r>
      <w:r w:rsidRPr="007E0055">
        <w:rPr>
          <w:rFonts w:cstheme="minorHAnsi"/>
        </w:rPr>
        <w:t xml:space="preserve"> Właściwe proszę podkreślić.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333A" w:rsidRPr="00D5499C" w:rsidRDefault="006E2D71" w:rsidP="009E19D5">
    <w:pPr>
      <w:rPr>
        <w:rFonts w:ascii="Times New Roman" w:eastAsia="Times New Roman" w:hAnsi="Times New Roman" w:cs="Times New Roman"/>
        <w:snapToGrid w:val="0"/>
        <w:color w:val="000000"/>
        <w:w w:val="0"/>
        <w:sz w:val="0"/>
        <w:szCs w:val="0"/>
        <w:u w:color="000000"/>
        <w:bdr w:val="none" w:sz="0" w:space="0" w:color="000000"/>
        <w:shd w:val="clear" w:color="000000" w:fill="000000"/>
      </w:rPr>
    </w:pPr>
    <w:r>
      <w:rPr>
        <w:noProof/>
        <w:lang w:eastAsia="pl-PL"/>
      </w:rPr>
      <w:drawing>
        <wp:anchor distT="0" distB="0" distL="114300" distR="114300" simplePos="0" relativeHeight="251654144" behindDoc="0" locked="0" layoutInCell="1" allowOverlap="1">
          <wp:simplePos x="0" y="0"/>
          <wp:positionH relativeFrom="column">
            <wp:posOffset>4804976</wp:posOffset>
          </wp:positionH>
          <wp:positionV relativeFrom="paragraph">
            <wp:posOffset>257175</wp:posOffset>
          </wp:positionV>
          <wp:extent cx="562602" cy="560965"/>
          <wp:effectExtent l="0" t="0" r="9525" b="0"/>
          <wp:wrapNone/>
          <wp:docPr id="42" name="Obraz 1" descr="Logo Zespołu Szkół nr 1 w Bochni imienia Stanisława Stasz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1" descr="Logo Zespołu Szkół nr 1 w Bochni imienia Stanisława Staszic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62602" cy="56096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5168" behindDoc="0" locked="0" layoutInCell="1" allowOverlap="1">
          <wp:simplePos x="0" y="0"/>
          <wp:positionH relativeFrom="column">
            <wp:posOffset>3890589</wp:posOffset>
          </wp:positionH>
          <wp:positionV relativeFrom="paragraph">
            <wp:posOffset>352361</wp:posOffset>
          </wp:positionV>
          <wp:extent cx="713095" cy="397245"/>
          <wp:effectExtent l="0" t="0" r="0" b="3175"/>
          <wp:wrapNone/>
          <wp:docPr id="43" name="Obraz 1" descr="Logo Gościa Niedziel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1" descr="Logo Gościa Niedzielnego"/>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095" cy="397245"/>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6192" behindDoc="0" locked="0" layoutInCell="1" allowOverlap="1">
          <wp:simplePos x="0" y="0"/>
          <wp:positionH relativeFrom="column">
            <wp:posOffset>1509371</wp:posOffset>
          </wp:positionH>
          <wp:positionV relativeFrom="paragraph">
            <wp:posOffset>257175</wp:posOffset>
          </wp:positionV>
          <wp:extent cx="2381217" cy="561600"/>
          <wp:effectExtent l="0" t="0" r="0" b="0"/>
          <wp:wrapNone/>
          <wp:docPr id="44" name="Obraz 2" descr="Logo Małopols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Logo Małopolska"/>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381217" cy="561600"/>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7216" behindDoc="0" locked="0" layoutInCell="1" allowOverlap="1">
          <wp:simplePos x="0" y="0"/>
          <wp:positionH relativeFrom="column">
            <wp:posOffset>-224155</wp:posOffset>
          </wp:positionH>
          <wp:positionV relativeFrom="paragraph">
            <wp:posOffset>352361</wp:posOffset>
          </wp:positionV>
          <wp:extent cx="1732891" cy="390899"/>
          <wp:effectExtent l="0" t="0" r="1270" b="9525"/>
          <wp:wrapNone/>
          <wp:docPr id="45" name="Obraz 45" descr="Logo Małopolskiego Centrum Doskonalenia Nauczycie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Logo Małopolskiego Centrum Doskonalenia Nauczycieli"/>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32891" cy="390899"/>
                  </a:xfrm>
                  <a:prstGeom prst="rect">
                    <a:avLst/>
                  </a:prstGeom>
                  <a:noFill/>
                  <a:ln w="9525">
                    <a:noFill/>
                    <a:miter lim="800000"/>
                    <a:headEnd/>
                    <a:tailEnd/>
                  </a:ln>
                </pic:spPr>
              </pic:pic>
            </a:graphicData>
          </a:graphic>
        </wp:anchor>
      </w:drawing>
    </w:r>
    <w:r>
      <w:rPr>
        <w:noProof/>
        <w:lang w:eastAsia="pl-PL"/>
      </w:rPr>
      <w:drawing>
        <wp:anchor distT="0" distB="0" distL="114300" distR="114300" simplePos="0" relativeHeight="251658240" behindDoc="0" locked="0" layoutInCell="1" allowOverlap="1">
          <wp:simplePos x="0" y="0"/>
          <wp:positionH relativeFrom="column">
            <wp:posOffset>5500292</wp:posOffset>
          </wp:positionH>
          <wp:positionV relativeFrom="paragraph">
            <wp:posOffset>323806</wp:posOffset>
          </wp:positionV>
          <wp:extent cx="492753" cy="492431"/>
          <wp:effectExtent l="0" t="0" r="3175" b="3175"/>
          <wp:wrapNone/>
          <wp:docPr id="46" name="Obraz 46" descr="Logo Wydziału Katechetycznego Kurii Diecezjalnej w Tarnowi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a:extLst>
                      <a:ext uri="{C183D7F6-B498-43B3-948B-1728B52AA6E4}">
                        <adec:decorative xmlns:adec="http://schemas.microsoft.com/office/drawing/2017/decorative" val="1"/>
                      </a:ext>
                    </a:extLst>
                  </pic:cNvPr>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2753" cy="492431"/>
                  </a:xfrm>
                  <a:prstGeom prst="rect">
                    <a:avLst/>
                  </a:prstGeom>
                </pic:spPr>
              </pic:pic>
            </a:graphicData>
          </a:graphic>
        </wp:anchor>
      </w:drawing>
    </w:r>
    <w:r w:rsidR="00D5499C">
      <w:rPr>
        <w:noProof/>
        <w:lang w:eastAsia="pl-P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E77"/>
    <w:multiLevelType w:val="hybridMultilevel"/>
    <w:tmpl w:val="4C6E7A0C"/>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7741019"/>
    <w:multiLevelType w:val="multilevel"/>
    <w:tmpl w:val="980A5056"/>
    <w:lvl w:ilvl="0">
      <w:start w:val="1"/>
      <w:numFmt w:val="lowerLetter"/>
      <w:lvlText w:val="%1)"/>
      <w:lvlJc w:val="left"/>
      <w:pPr>
        <w:tabs>
          <w:tab w:val="num" w:pos="720"/>
        </w:tabs>
        <w:ind w:left="720" w:hanging="360"/>
      </w:pPr>
      <w:rPr>
        <w:strike w:val="0"/>
      </w:r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9B92199"/>
    <w:multiLevelType w:val="multilevel"/>
    <w:tmpl w:val="50FC59C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A273DCB"/>
    <w:multiLevelType w:val="hybridMultilevel"/>
    <w:tmpl w:val="93A83F6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 w15:restartNumberingAfterBreak="0">
    <w:nsid w:val="0C153990"/>
    <w:multiLevelType w:val="multilevel"/>
    <w:tmpl w:val="FCBE9F7E"/>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5" w15:restartNumberingAfterBreak="0">
    <w:nsid w:val="0E2F4A99"/>
    <w:multiLevelType w:val="multilevel"/>
    <w:tmpl w:val="09A42B38"/>
    <w:lvl w:ilvl="0">
      <w:start w:val="1"/>
      <w:numFmt w:val="lowerLetter"/>
      <w:lvlText w:val="%1."/>
      <w:lvlJc w:val="left"/>
      <w:pPr>
        <w:tabs>
          <w:tab w:val="num" w:pos="1068"/>
        </w:tabs>
        <w:ind w:left="1068" w:hanging="360"/>
      </w:pPr>
    </w:lvl>
    <w:lvl w:ilvl="1">
      <w:start w:val="1"/>
      <w:numFmt w:val="decimal"/>
      <w:lvlText w:val="%2."/>
      <w:lvlJc w:val="left"/>
      <w:pPr>
        <w:tabs>
          <w:tab w:val="num" w:pos="1788"/>
        </w:tabs>
        <w:ind w:left="1788" w:hanging="360"/>
      </w:pPr>
    </w:lvl>
    <w:lvl w:ilvl="2">
      <w:start w:val="1"/>
      <w:numFmt w:val="decimal"/>
      <w:lvlText w:val="%3."/>
      <w:lvlJc w:val="left"/>
      <w:pPr>
        <w:tabs>
          <w:tab w:val="num" w:pos="2508"/>
        </w:tabs>
        <w:ind w:left="2508" w:hanging="360"/>
      </w:pPr>
    </w:lvl>
    <w:lvl w:ilvl="3">
      <w:start w:val="1"/>
      <w:numFmt w:val="decimal"/>
      <w:lvlText w:val="%4."/>
      <w:lvlJc w:val="left"/>
      <w:pPr>
        <w:tabs>
          <w:tab w:val="num" w:pos="3228"/>
        </w:tabs>
        <w:ind w:left="3228" w:hanging="360"/>
      </w:pPr>
    </w:lvl>
    <w:lvl w:ilvl="4">
      <w:start w:val="1"/>
      <w:numFmt w:val="decimal"/>
      <w:lvlText w:val="%5."/>
      <w:lvlJc w:val="left"/>
      <w:pPr>
        <w:tabs>
          <w:tab w:val="num" w:pos="3948"/>
        </w:tabs>
        <w:ind w:left="3948" w:hanging="360"/>
      </w:pPr>
    </w:lvl>
    <w:lvl w:ilvl="5">
      <w:start w:val="1"/>
      <w:numFmt w:val="decimal"/>
      <w:lvlText w:val="%6."/>
      <w:lvlJc w:val="left"/>
      <w:pPr>
        <w:tabs>
          <w:tab w:val="num" w:pos="4668"/>
        </w:tabs>
        <w:ind w:left="4668" w:hanging="360"/>
      </w:pPr>
    </w:lvl>
    <w:lvl w:ilvl="6">
      <w:start w:val="1"/>
      <w:numFmt w:val="decimal"/>
      <w:lvlText w:val="%7."/>
      <w:lvlJc w:val="left"/>
      <w:pPr>
        <w:tabs>
          <w:tab w:val="num" w:pos="5388"/>
        </w:tabs>
        <w:ind w:left="5388" w:hanging="360"/>
      </w:pPr>
    </w:lvl>
    <w:lvl w:ilvl="7">
      <w:start w:val="1"/>
      <w:numFmt w:val="decimal"/>
      <w:lvlText w:val="%8."/>
      <w:lvlJc w:val="left"/>
      <w:pPr>
        <w:tabs>
          <w:tab w:val="num" w:pos="6108"/>
        </w:tabs>
        <w:ind w:left="6108" w:hanging="360"/>
      </w:pPr>
    </w:lvl>
    <w:lvl w:ilvl="8">
      <w:start w:val="1"/>
      <w:numFmt w:val="decimal"/>
      <w:lvlText w:val="%9."/>
      <w:lvlJc w:val="left"/>
      <w:pPr>
        <w:tabs>
          <w:tab w:val="num" w:pos="6828"/>
        </w:tabs>
        <w:ind w:left="6828" w:hanging="360"/>
      </w:pPr>
    </w:lvl>
  </w:abstractNum>
  <w:abstractNum w:abstractNumId="6" w15:restartNumberingAfterBreak="0">
    <w:nsid w:val="0EB31992"/>
    <w:multiLevelType w:val="multilevel"/>
    <w:tmpl w:val="40EE59B4"/>
    <w:lvl w:ilvl="0">
      <w:start w:val="1"/>
      <w:numFmt w:val="lowerLetter"/>
      <w:lvlText w:val="%1)"/>
      <w:lvlJc w:val="left"/>
      <w:pPr>
        <w:ind w:left="720" w:hanging="360"/>
      </w:pPr>
      <w:rPr>
        <w:rFonts w:ascii="Times New Roman" w:hAnsi="Times New Roman"/>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928437A"/>
    <w:multiLevelType w:val="multilevel"/>
    <w:tmpl w:val="BAC842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A0F7D"/>
    <w:multiLevelType w:val="multilevel"/>
    <w:tmpl w:val="ADB2F23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360"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9" w15:restartNumberingAfterBreak="0">
    <w:nsid w:val="21351A0B"/>
    <w:multiLevelType w:val="multilevel"/>
    <w:tmpl w:val="60E24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i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7342734"/>
    <w:multiLevelType w:val="multilevel"/>
    <w:tmpl w:val="6638EBD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2A5532D5"/>
    <w:multiLevelType w:val="multilevel"/>
    <w:tmpl w:val="EE1E7C86"/>
    <w:lvl w:ilvl="0">
      <w:start w:val="1"/>
      <w:numFmt w:val="decimal"/>
      <w:lvlText w:val="%1."/>
      <w:lvlJc w:val="left"/>
      <w:pPr>
        <w:ind w:left="2880" w:hanging="360"/>
      </w:pPr>
      <w:rPr>
        <w:rFonts w:asciiTheme="minorHAnsi" w:hAnsiTheme="minorHAnsi" w:cstheme="minorHAnsi" w:hint="default"/>
        <w:b w:val="0"/>
        <w:bCs w:val="0"/>
        <w:sz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3492707D"/>
    <w:multiLevelType w:val="multilevel"/>
    <w:tmpl w:val="909087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A190898"/>
    <w:multiLevelType w:val="multilevel"/>
    <w:tmpl w:val="ADB2F23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4" w15:restartNumberingAfterBreak="0">
    <w:nsid w:val="3A6F61EB"/>
    <w:multiLevelType w:val="hybridMultilevel"/>
    <w:tmpl w:val="A16059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A129ED"/>
    <w:multiLevelType w:val="multilevel"/>
    <w:tmpl w:val="ADB2F23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16" w15:restartNumberingAfterBreak="0">
    <w:nsid w:val="48FD5068"/>
    <w:multiLevelType w:val="hybridMultilevel"/>
    <w:tmpl w:val="BA225FE0"/>
    <w:lvl w:ilvl="0" w:tplc="04150001">
      <w:start w:val="1"/>
      <w:numFmt w:val="bullet"/>
      <w:lvlText w:val=""/>
      <w:lvlJc w:val="left"/>
      <w:pPr>
        <w:ind w:left="735" w:hanging="360"/>
      </w:pPr>
      <w:rPr>
        <w:rFonts w:ascii="Symbol" w:hAnsi="Symbol" w:hint="default"/>
      </w:rPr>
    </w:lvl>
    <w:lvl w:ilvl="1" w:tplc="04150003" w:tentative="1">
      <w:start w:val="1"/>
      <w:numFmt w:val="bullet"/>
      <w:lvlText w:val="o"/>
      <w:lvlJc w:val="left"/>
      <w:pPr>
        <w:ind w:left="1455" w:hanging="360"/>
      </w:pPr>
      <w:rPr>
        <w:rFonts w:ascii="Courier New" w:hAnsi="Courier New" w:cs="Courier New" w:hint="default"/>
      </w:rPr>
    </w:lvl>
    <w:lvl w:ilvl="2" w:tplc="04150005" w:tentative="1">
      <w:start w:val="1"/>
      <w:numFmt w:val="bullet"/>
      <w:lvlText w:val=""/>
      <w:lvlJc w:val="left"/>
      <w:pPr>
        <w:ind w:left="2175" w:hanging="360"/>
      </w:pPr>
      <w:rPr>
        <w:rFonts w:ascii="Wingdings" w:hAnsi="Wingdings" w:hint="default"/>
      </w:rPr>
    </w:lvl>
    <w:lvl w:ilvl="3" w:tplc="04150001" w:tentative="1">
      <w:start w:val="1"/>
      <w:numFmt w:val="bullet"/>
      <w:lvlText w:val=""/>
      <w:lvlJc w:val="left"/>
      <w:pPr>
        <w:ind w:left="2895" w:hanging="360"/>
      </w:pPr>
      <w:rPr>
        <w:rFonts w:ascii="Symbol" w:hAnsi="Symbol" w:hint="default"/>
      </w:rPr>
    </w:lvl>
    <w:lvl w:ilvl="4" w:tplc="04150003" w:tentative="1">
      <w:start w:val="1"/>
      <w:numFmt w:val="bullet"/>
      <w:lvlText w:val="o"/>
      <w:lvlJc w:val="left"/>
      <w:pPr>
        <w:ind w:left="3615" w:hanging="360"/>
      </w:pPr>
      <w:rPr>
        <w:rFonts w:ascii="Courier New" w:hAnsi="Courier New" w:cs="Courier New" w:hint="default"/>
      </w:rPr>
    </w:lvl>
    <w:lvl w:ilvl="5" w:tplc="04150005" w:tentative="1">
      <w:start w:val="1"/>
      <w:numFmt w:val="bullet"/>
      <w:lvlText w:val=""/>
      <w:lvlJc w:val="left"/>
      <w:pPr>
        <w:ind w:left="4335" w:hanging="360"/>
      </w:pPr>
      <w:rPr>
        <w:rFonts w:ascii="Wingdings" w:hAnsi="Wingdings" w:hint="default"/>
      </w:rPr>
    </w:lvl>
    <w:lvl w:ilvl="6" w:tplc="04150001" w:tentative="1">
      <w:start w:val="1"/>
      <w:numFmt w:val="bullet"/>
      <w:lvlText w:val=""/>
      <w:lvlJc w:val="left"/>
      <w:pPr>
        <w:ind w:left="5055" w:hanging="360"/>
      </w:pPr>
      <w:rPr>
        <w:rFonts w:ascii="Symbol" w:hAnsi="Symbol" w:hint="default"/>
      </w:rPr>
    </w:lvl>
    <w:lvl w:ilvl="7" w:tplc="04150003" w:tentative="1">
      <w:start w:val="1"/>
      <w:numFmt w:val="bullet"/>
      <w:lvlText w:val="o"/>
      <w:lvlJc w:val="left"/>
      <w:pPr>
        <w:ind w:left="5775" w:hanging="360"/>
      </w:pPr>
      <w:rPr>
        <w:rFonts w:ascii="Courier New" w:hAnsi="Courier New" w:cs="Courier New" w:hint="default"/>
      </w:rPr>
    </w:lvl>
    <w:lvl w:ilvl="8" w:tplc="04150005" w:tentative="1">
      <w:start w:val="1"/>
      <w:numFmt w:val="bullet"/>
      <w:lvlText w:val=""/>
      <w:lvlJc w:val="left"/>
      <w:pPr>
        <w:ind w:left="6495" w:hanging="360"/>
      </w:pPr>
      <w:rPr>
        <w:rFonts w:ascii="Wingdings" w:hAnsi="Wingdings" w:hint="default"/>
      </w:rPr>
    </w:lvl>
  </w:abstractNum>
  <w:abstractNum w:abstractNumId="17" w15:restartNumberingAfterBreak="0">
    <w:nsid w:val="49453176"/>
    <w:multiLevelType w:val="hybridMultilevel"/>
    <w:tmpl w:val="C488333C"/>
    <w:lvl w:ilvl="0" w:tplc="D47C4206">
      <w:start w:val="1"/>
      <w:numFmt w:val="decimal"/>
      <w:lvlText w:val="%1)"/>
      <w:lvlJc w:val="left"/>
      <w:pPr>
        <w:ind w:left="360" w:hanging="360"/>
      </w:pPr>
      <w:rPr>
        <w:rFonts w:asciiTheme="minorHAnsi" w:eastAsia="Calibri" w:hAnsiTheme="minorHAnsi" w:cstheme="minorHAnsi" w:hint="default"/>
        <w:i w:val="0"/>
        <w:sz w:val="20"/>
        <w:szCs w:val="20"/>
        <w:vertAlign w:val="baseline"/>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99236BE"/>
    <w:multiLevelType w:val="hybridMultilevel"/>
    <w:tmpl w:val="5FF6DBB4"/>
    <w:lvl w:ilvl="0" w:tplc="04150017">
      <w:start w:val="1"/>
      <w:numFmt w:val="lowerLetter"/>
      <w:lvlText w:val="%1)"/>
      <w:lvlJc w:val="left"/>
      <w:pPr>
        <w:ind w:left="1004" w:hanging="360"/>
      </w:pPr>
    </w:lvl>
    <w:lvl w:ilvl="1" w:tplc="433CE958">
      <w:start w:val="1"/>
      <w:numFmt w:val="decimal"/>
      <w:lvlText w:val="%2)"/>
      <w:lvlJc w:val="left"/>
      <w:pPr>
        <w:ind w:left="1724" w:hanging="360"/>
      </w:pPr>
      <w:rPr>
        <w:rFonts w:hint="default"/>
        <w:sz w:val="20"/>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57B037FD"/>
    <w:multiLevelType w:val="multilevel"/>
    <w:tmpl w:val="2CF8A21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0" w15:restartNumberingAfterBreak="0">
    <w:nsid w:val="594753DE"/>
    <w:multiLevelType w:val="hybridMultilevel"/>
    <w:tmpl w:val="6A4099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8E57AA"/>
    <w:multiLevelType w:val="multilevel"/>
    <w:tmpl w:val="09905008"/>
    <w:lvl w:ilvl="0">
      <w:start w:val="1"/>
      <w:numFmt w:val="decimal"/>
      <w:lvlText w:val="%1)"/>
      <w:lvlJc w:val="left"/>
      <w:pPr>
        <w:ind w:left="720" w:hanging="360"/>
      </w:pPr>
      <w:rPr>
        <w:rFonts w:asciiTheme="minorHAnsi" w:eastAsia="Calibri" w:hAnsiTheme="minorHAnsi" w:cstheme="minorHAnsi" w:hint="default"/>
        <w:i w:val="0"/>
        <w:color w:val="000000"/>
        <w:sz w:val="20"/>
        <w:szCs w:val="20"/>
        <w:lang w:eastAsia="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C6198C"/>
    <w:multiLevelType w:val="multilevel"/>
    <w:tmpl w:val="6A1E685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3" w15:restartNumberingAfterBreak="0">
    <w:nsid w:val="71E82CDF"/>
    <w:multiLevelType w:val="multilevel"/>
    <w:tmpl w:val="40EE59B4"/>
    <w:lvl w:ilvl="0">
      <w:start w:val="1"/>
      <w:numFmt w:val="lowerLetter"/>
      <w:lvlText w:val="%1)"/>
      <w:lvlJc w:val="left"/>
      <w:pPr>
        <w:ind w:left="720" w:hanging="360"/>
      </w:pPr>
      <w:rPr>
        <w:rFonts w:ascii="Times New Roman" w:hAnsi="Times New Roman"/>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48A25AE"/>
    <w:multiLevelType w:val="multilevel"/>
    <w:tmpl w:val="844E4B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BE12CE2"/>
    <w:multiLevelType w:val="multilevel"/>
    <w:tmpl w:val="297CEA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25"/>
  </w:num>
  <w:num w:numId="3">
    <w:abstractNumId w:val="8"/>
  </w:num>
  <w:num w:numId="4">
    <w:abstractNumId w:val="2"/>
  </w:num>
  <w:num w:numId="5">
    <w:abstractNumId w:val="12"/>
  </w:num>
  <w:num w:numId="6">
    <w:abstractNumId w:val="5"/>
  </w:num>
  <w:num w:numId="7">
    <w:abstractNumId w:val="10"/>
  </w:num>
  <w:num w:numId="8">
    <w:abstractNumId w:val="9"/>
  </w:num>
  <w:num w:numId="9">
    <w:abstractNumId w:val="7"/>
  </w:num>
  <w:num w:numId="10">
    <w:abstractNumId w:val="24"/>
  </w:num>
  <w:num w:numId="11">
    <w:abstractNumId w:val="19"/>
  </w:num>
  <w:num w:numId="12">
    <w:abstractNumId w:val="4"/>
  </w:num>
  <w:num w:numId="13">
    <w:abstractNumId w:val="1"/>
  </w:num>
  <w:num w:numId="14">
    <w:abstractNumId w:val="22"/>
  </w:num>
  <w:num w:numId="15">
    <w:abstractNumId w:val="21"/>
  </w:num>
  <w:num w:numId="16">
    <w:abstractNumId w:val="6"/>
  </w:num>
  <w:num w:numId="17">
    <w:abstractNumId w:val="17"/>
  </w:num>
  <w:num w:numId="18">
    <w:abstractNumId w:val="20"/>
  </w:num>
  <w:num w:numId="19">
    <w:abstractNumId w:val="13"/>
  </w:num>
  <w:num w:numId="20">
    <w:abstractNumId w:val="15"/>
  </w:num>
  <w:num w:numId="21">
    <w:abstractNumId w:val="18"/>
  </w:num>
  <w:num w:numId="22">
    <w:abstractNumId w:val="23"/>
  </w:num>
  <w:num w:numId="23">
    <w:abstractNumId w:val="16"/>
  </w:num>
  <w:num w:numId="24">
    <w:abstractNumId w:val="3"/>
  </w:num>
  <w:num w:numId="25">
    <w:abstractNumId w:val="0"/>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279"/>
    <w:rsid w:val="0001125F"/>
    <w:rsid w:val="00020CD4"/>
    <w:rsid w:val="00027F64"/>
    <w:rsid w:val="00035F64"/>
    <w:rsid w:val="00037ADB"/>
    <w:rsid w:val="000557C4"/>
    <w:rsid w:val="000621A0"/>
    <w:rsid w:val="00077BB8"/>
    <w:rsid w:val="00093391"/>
    <w:rsid w:val="00096340"/>
    <w:rsid w:val="000A13BE"/>
    <w:rsid w:val="000B2B29"/>
    <w:rsid w:val="000B6524"/>
    <w:rsid w:val="000C27F0"/>
    <w:rsid w:val="000C36DA"/>
    <w:rsid w:val="000C5224"/>
    <w:rsid w:val="000D6FAF"/>
    <w:rsid w:val="00105140"/>
    <w:rsid w:val="00110898"/>
    <w:rsid w:val="00127393"/>
    <w:rsid w:val="00134FCF"/>
    <w:rsid w:val="001428E3"/>
    <w:rsid w:val="001461EF"/>
    <w:rsid w:val="00162630"/>
    <w:rsid w:val="001766EE"/>
    <w:rsid w:val="0017676D"/>
    <w:rsid w:val="00196D17"/>
    <w:rsid w:val="001A57AD"/>
    <w:rsid w:val="001A5A76"/>
    <w:rsid w:val="001B08A3"/>
    <w:rsid w:val="001B333A"/>
    <w:rsid w:val="001B7A87"/>
    <w:rsid w:val="001C0A1A"/>
    <w:rsid w:val="001C5586"/>
    <w:rsid w:val="00215FA7"/>
    <w:rsid w:val="0021635B"/>
    <w:rsid w:val="002166D9"/>
    <w:rsid w:val="00220872"/>
    <w:rsid w:val="00231BA5"/>
    <w:rsid w:val="00237CCE"/>
    <w:rsid w:val="0025161F"/>
    <w:rsid w:val="00264DA2"/>
    <w:rsid w:val="00275510"/>
    <w:rsid w:val="002928FE"/>
    <w:rsid w:val="002A1279"/>
    <w:rsid w:val="002A16F3"/>
    <w:rsid w:val="002A1B55"/>
    <w:rsid w:val="002A3785"/>
    <w:rsid w:val="002D4033"/>
    <w:rsid w:val="002D6C3D"/>
    <w:rsid w:val="002E05D4"/>
    <w:rsid w:val="002E71DD"/>
    <w:rsid w:val="002E75A1"/>
    <w:rsid w:val="002F2D72"/>
    <w:rsid w:val="002F31C5"/>
    <w:rsid w:val="00314DC4"/>
    <w:rsid w:val="003355E0"/>
    <w:rsid w:val="00345FBD"/>
    <w:rsid w:val="0035447E"/>
    <w:rsid w:val="0036567F"/>
    <w:rsid w:val="00370B06"/>
    <w:rsid w:val="00372AF7"/>
    <w:rsid w:val="00376563"/>
    <w:rsid w:val="00381E38"/>
    <w:rsid w:val="00383944"/>
    <w:rsid w:val="00386FC7"/>
    <w:rsid w:val="003A0419"/>
    <w:rsid w:val="003A3FA2"/>
    <w:rsid w:val="003A493B"/>
    <w:rsid w:val="003C3FE2"/>
    <w:rsid w:val="003C4CC5"/>
    <w:rsid w:val="003C6278"/>
    <w:rsid w:val="003D5568"/>
    <w:rsid w:val="004026E8"/>
    <w:rsid w:val="00402B29"/>
    <w:rsid w:val="004060C0"/>
    <w:rsid w:val="00410688"/>
    <w:rsid w:val="00412A9A"/>
    <w:rsid w:val="00416065"/>
    <w:rsid w:val="00416169"/>
    <w:rsid w:val="00420702"/>
    <w:rsid w:val="00422ABE"/>
    <w:rsid w:val="00422CEE"/>
    <w:rsid w:val="00427013"/>
    <w:rsid w:val="0042742D"/>
    <w:rsid w:val="00444947"/>
    <w:rsid w:val="004639DA"/>
    <w:rsid w:val="004965D0"/>
    <w:rsid w:val="004A2B4A"/>
    <w:rsid w:val="004B053C"/>
    <w:rsid w:val="004B1A57"/>
    <w:rsid w:val="004C06EA"/>
    <w:rsid w:val="004C33CD"/>
    <w:rsid w:val="004C724B"/>
    <w:rsid w:val="004D03C6"/>
    <w:rsid w:val="004F2EE5"/>
    <w:rsid w:val="005122EA"/>
    <w:rsid w:val="005143B8"/>
    <w:rsid w:val="00520ADD"/>
    <w:rsid w:val="0054235D"/>
    <w:rsid w:val="005520A9"/>
    <w:rsid w:val="005559F2"/>
    <w:rsid w:val="00561980"/>
    <w:rsid w:val="00577CD9"/>
    <w:rsid w:val="00582428"/>
    <w:rsid w:val="00583898"/>
    <w:rsid w:val="00584F3B"/>
    <w:rsid w:val="0058523F"/>
    <w:rsid w:val="00586983"/>
    <w:rsid w:val="00587643"/>
    <w:rsid w:val="0059680F"/>
    <w:rsid w:val="00597C0B"/>
    <w:rsid w:val="005C3321"/>
    <w:rsid w:val="005C4005"/>
    <w:rsid w:val="005D2ECC"/>
    <w:rsid w:val="005F35A5"/>
    <w:rsid w:val="005F4927"/>
    <w:rsid w:val="006008D8"/>
    <w:rsid w:val="00600B84"/>
    <w:rsid w:val="00600DFD"/>
    <w:rsid w:val="006038FC"/>
    <w:rsid w:val="00610CEC"/>
    <w:rsid w:val="006111B9"/>
    <w:rsid w:val="00612473"/>
    <w:rsid w:val="00625B5E"/>
    <w:rsid w:val="00645575"/>
    <w:rsid w:val="0066640A"/>
    <w:rsid w:val="0066741E"/>
    <w:rsid w:val="0067662D"/>
    <w:rsid w:val="00686982"/>
    <w:rsid w:val="006B3565"/>
    <w:rsid w:val="006C490B"/>
    <w:rsid w:val="006D0E2F"/>
    <w:rsid w:val="006D0E5D"/>
    <w:rsid w:val="006D578B"/>
    <w:rsid w:val="006E22D1"/>
    <w:rsid w:val="006E2602"/>
    <w:rsid w:val="006E2D71"/>
    <w:rsid w:val="00701A73"/>
    <w:rsid w:val="00713175"/>
    <w:rsid w:val="007216FB"/>
    <w:rsid w:val="00725EFF"/>
    <w:rsid w:val="00731DEC"/>
    <w:rsid w:val="00732194"/>
    <w:rsid w:val="00740C97"/>
    <w:rsid w:val="0075078F"/>
    <w:rsid w:val="00751A3D"/>
    <w:rsid w:val="00752DCC"/>
    <w:rsid w:val="0076007D"/>
    <w:rsid w:val="00763F33"/>
    <w:rsid w:val="00773F05"/>
    <w:rsid w:val="00775BFE"/>
    <w:rsid w:val="00776002"/>
    <w:rsid w:val="00777375"/>
    <w:rsid w:val="00777F2A"/>
    <w:rsid w:val="007A2F48"/>
    <w:rsid w:val="007A4592"/>
    <w:rsid w:val="007A4765"/>
    <w:rsid w:val="007A58E3"/>
    <w:rsid w:val="007C5115"/>
    <w:rsid w:val="007D0CF7"/>
    <w:rsid w:val="007D55D5"/>
    <w:rsid w:val="007E0055"/>
    <w:rsid w:val="007F5649"/>
    <w:rsid w:val="008037A5"/>
    <w:rsid w:val="00832778"/>
    <w:rsid w:val="00856501"/>
    <w:rsid w:val="00860631"/>
    <w:rsid w:val="008761E4"/>
    <w:rsid w:val="00881947"/>
    <w:rsid w:val="008824EE"/>
    <w:rsid w:val="00882611"/>
    <w:rsid w:val="00883100"/>
    <w:rsid w:val="00885DAD"/>
    <w:rsid w:val="00887D02"/>
    <w:rsid w:val="008918BB"/>
    <w:rsid w:val="008A372E"/>
    <w:rsid w:val="008A689B"/>
    <w:rsid w:val="008B5688"/>
    <w:rsid w:val="008C5C60"/>
    <w:rsid w:val="008D4748"/>
    <w:rsid w:val="008E1ADB"/>
    <w:rsid w:val="008F2C71"/>
    <w:rsid w:val="008F74E2"/>
    <w:rsid w:val="009052A6"/>
    <w:rsid w:val="0091023F"/>
    <w:rsid w:val="00913674"/>
    <w:rsid w:val="00914FAC"/>
    <w:rsid w:val="009257EF"/>
    <w:rsid w:val="009315B2"/>
    <w:rsid w:val="00941C7D"/>
    <w:rsid w:val="00951E99"/>
    <w:rsid w:val="00966F74"/>
    <w:rsid w:val="009671E5"/>
    <w:rsid w:val="00984F9D"/>
    <w:rsid w:val="009912F7"/>
    <w:rsid w:val="009925BA"/>
    <w:rsid w:val="00992824"/>
    <w:rsid w:val="009A40FA"/>
    <w:rsid w:val="009A42DF"/>
    <w:rsid w:val="009A5C80"/>
    <w:rsid w:val="009B1EF3"/>
    <w:rsid w:val="009B366A"/>
    <w:rsid w:val="009B7117"/>
    <w:rsid w:val="009B74ED"/>
    <w:rsid w:val="009D1FB1"/>
    <w:rsid w:val="009E19D5"/>
    <w:rsid w:val="009E4877"/>
    <w:rsid w:val="009F26BF"/>
    <w:rsid w:val="009F364D"/>
    <w:rsid w:val="00A004D0"/>
    <w:rsid w:val="00A109EB"/>
    <w:rsid w:val="00A1131A"/>
    <w:rsid w:val="00A13002"/>
    <w:rsid w:val="00A16C09"/>
    <w:rsid w:val="00A16ECB"/>
    <w:rsid w:val="00A248F6"/>
    <w:rsid w:val="00A2548B"/>
    <w:rsid w:val="00A25ED2"/>
    <w:rsid w:val="00A2714F"/>
    <w:rsid w:val="00A33BFF"/>
    <w:rsid w:val="00A55606"/>
    <w:rsid w:val="00A63010"/>
    <w:rsid w:val="00A82B66"/>
    <w:rsid w:val="00A84BDA"/>
    <w:rsid w:val="00A85AE9"/>
    <w:rsid w:val="00A92AA6"/>
    <w:rsid w:val="00AB2419"/>
    <w:rsid w:val="00AC2E63"/>
    <w:rsid w:val="00AC2F74"/>
    <w:rsid w:val="00B00EE3"/>
    <w:rsid w:val="00B1248F"/>
    <w:rsid w:val="00B22B9E"/>
    <w:rsid w:val="00B34492"/>
    <w:rsid w:val="00B43790"/>
    <w:rsid w:val="00B51C82"/>
    <w:rsid w:val="00B62524"/>
    <w:rsid w:val="00B800AA"/>
    <w:rsid w:val="00B938D4"/>
    <w:rsid w:val="00BA21E7"/>
    <w:rsid w:val="00BA6767"/>
    <w:rsid w:val="00BB08E7"/>
    <w:rsid w:val="00BB34E6"/>
    <w:rsid w:val="00BC5E50"/>
    <w:rsid w:val="00BE318E"/>
    <w:rsid w:val="00BF7352"/>
    <w:rsid w:val="00C23414"/>
    <w:rsid w:val="00C26721"/>
    <w:rsid w:val="00C26E08"/>
    <w:rsid w:val="00C27BAC"/>
    <w:rsid w:val="00C568DD"/>
    <w:rsid w:val="00C738D2"/>
    <w:rsid w:val="00C84715"/>
    <w:rsid w:val="00C91589"/>
    <w:rsid w:val="00C955F5"/>
    <w:rsid w:val="00C9665D"/>
    <w:rsid w:val="00CA23D6"/>
    <w:rsid w:val="00CA34A4"/>
    <w:rsid w:val="00CA7229"/>
    <w:rsid w:val="00CA75C1"/>
    <w:rsid w:val="00CB18E5"/>
    <w:rsid w:val="00CB38F8"/>
    <w:rsid w:val="00CC1AD6"/>
    <w:rsid w:val="00CD5D7E"/>
    <w:rsid w:val="00CD6C8F"/>
    <w:rsid w:val="00CE4413"/>
    <w:rsid w:val="00CF3845"/>
    <w:rsid w:val="00D129FB"/>
    <w:rsid w:val="00D12BF2"/>
    <w:rsid w:val="00D25642"/>
    <w:rsid w:val="00D27341"/>
    <w:rsid w:val="00D377AF"/>
    <w:rsid w:val="00D459AC"/>
    <w:rsid w:val="00D5499C"/>
    <w:rsid w:val="00D54FCE"/>
    <w:rsid w:val="00D71F18"/>
    <w:rsid w:val="00D75F3E"/>
    <w:rsid w:val="00D766E0"/>
    <w:rsid w:val="00D92473"/>
    <w:rsid w:val="00DD1854"/>
    <w:rsid w:val="00DD313D"/>
    <w:rsid w:val="00DD3758"/>
    <w:rsid w:val="00DF2B93"/>
    <w:rsid w:val="00DF31CB"/>
    <w:rsid w:val="00DF4A77"/>
    <w:rsid w:val="00E06632"/>
    <w:rsid w:val="00E1141C"/>
    <w:rsid w:val="00E27C8B"/>
    <w:rsid w:val="00E35B40"/>
    <w:rsid w:val="00E37F91"/>
    <w:rsid w:val="00E42826"/>
    <w:rsid w:val="00E47BB5"/>
    <w:rsid w:val="00E50A4E"/>
    <w:rsid w:val="00E77019"/>
    <w:rsid w:val="00E87F3F"/>
    <w:rsid w:val="00EA0D12"/>
    <w:rsid w:val="00EB2765"/>
    <w:rsid w:val="00EC0D3B"/>
    <w:rsid w:val="00EC42FB"/>
    <w:rsid w:val="00ED293B"/>
    <w:rsid w:val="00ED51C0"/>
    <w:rsid w:val="00ED6CD2"/>
    <w:rsid w:val="00EF5990"/>
    <w:rsid w:val="00F05D4B"/>
    <w:rsid w:val="00F0652B"/>
    <w:rsid w:val="00F07F87"/>
    <w:rsid w:val="00F12936"/>
    <w:rsid w:val="00F17E50"/>
    <w:rsid w:val="00F2418B"/>
    <w:rsid w:val="00F30305"/>
    <w:rsid w:val="00F4730E"/>
    <w:rsid w:val="00F72758"/>
    <w:rsid w:val="00F8061F"/>
    <w:rsid w:val="00FB7CD7"/>
    <w:rsid w:val="00FC51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8F07B"/>
  <w15:docId w15:val="{4D0614AF-B35C-4ADB-8EEE-E240598C1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96754"/>
    <w:pPr>
      <w:spacing w:after="160" w:line="259" w:lineRule="auto"/>
    </w:pPr>
    <w:rPr>
      <w:rFonts w:cs="Calibri"/>
    </w:rPr>
  </w:style>
  <w:style w:type="paragraph" w:styleId="Nagwek1">
    <w:name w:val="heading 1"/>
    <w:basedOn w:val="Normalny"/>
    <w:next w:val="Normalny"/>
    <w:link w:val="Nagwek1Znak"/>
    <w:uiPriority w:val="9"/>
    <w:qFormat/>
    <w:rsid w:val="008826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rsid w:val="008826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
    <w:name w:val="st"/>
    <w:basedOn w:val="Domylnaczcionkaakapitu"/>
    <w:qFormat/>
    <w:rsid w:val="00596754"/>
  </w:style>
  <w:style w:type="character" w:customStyle="1" w:styleId="Wyrnienie">
    <w:name w:val="Wyróżnienie"/>
    <w:basedOn w:val="Domylnaczcionkaakapitu"/>
    <w:uiPriority w:val="20"/>
    <w:qFormat/>
    <w:rsid w:val="00596754"/>
    <w:rPr>
      <w:i/>
      <w:iCs/>
    </w:rPr>
  </w:style>
  <w:style w:type="character" w:styleId="Pogrubienie">
    <w:name w:val="Strong"/>
    <w:basedOn w:val="Domylnaczcionkaakapitu"/>
    <w:uiPriority w:val="22"/>
    <w:qFormat/>
    <w:rsid w:val="00596754"/>
    <w:rPr>
      <w:b/>
      <w:bCs/>
    </w:rPr>
  </w:style>
  <w:style w:type="character" w:customStyle="1" w:styleId="TekstdymkaZnak">
    <w:name w:val="Tekst dymka Znak"/>
    <w:basedOn w:val="Domylnaczcionkaakapitu"/>
    <w:link w:val="Tekstdymka"/>
    <w:uiPriority w:val="99"/>
    <w:semiHidden/>
    <w:qFormat/>
    <w:rsid w:val="00830A03"/>
    <w:rPr>
      <w:rFonts w:ascii="Tahoma" w:eastAsia="Calibri" w:hAnsi="Tahoma" w:cs="Tahoma"/>
      <w:sz w:val="16"/>
      <w:szCs w:val="16"/>
    </w:rPr>
  </w:style>
  <w:style w:type="character" w:customStyle="1" w:styleId="ListLabel1">
    <w:name w:val="ListLabel 1"/>
    <w:qFormat/>
    <w:rsid w:val="005559F2"/>
    <w:rPr>
      <w:rFonts w:cs="Courier New"/>
    </w:rPr>
  </w:style>
  <w:style w:type="character" w:customStyle="1" w:styleId="ListLabel2">
    <w:name w:val="ListLabel 2"/>
    <w:qFormat/>
    <w:rsid w:val="005559F2"/>
    <w:rPr>
      <w:rFonts w:cs="Courier New"/>
    </w:rPr>
  </w:style>
  <w:style w:type="character" w:customStyle="1" w:styleId="ListLabel3">
    <w:name w:val="ListLabel 3"/>
    <w:qFormat/>
    <w:rsid w:val="005559F2"/>
    <w:rPr>
      <w:rFonts w:cs="Courier New"/>
    </w:rPr>
  </w:style>
  <w:style w:type="character" w:customStyle="1" w:styleId="ListLabel4">
    <w:name w:val="ListLabel 4"/>
    <w:qFormat/>
    <w:rsid w:val="005559F2"/>
    <w:rPr>
      <w:rFonts w:eastAsia="Calibri" w:cs="Times New Roman"/>
    </w:rPr>
  </w:style>
  <w:style w:type="character" w:customStyle="1" w:styleId="ListLabel5">
    <w:name w:val="ListLabel 5"/>
    <w:qFormat/>
    <w:rsid w:val="005559F2"/>
    <w:rPr>
      <w:rFonts w:cs="Courier New"/>
    </w:rPr>
  </w:style>
  <w:style w:type="character" w:customStyle="1" w:styleId="ListLabel6">
    <w:name w:val="ListLabel 6"/>
    <w:qFormat/>
    <w:rsid w:val="005559F2"/>
    <w:rPr>
      <w:rFonts w:cs="Courier New"/>
    </w:rPr>
  </w:style>
  <w:style w:type="character" w:customStyle="1" w:styleId="ListLabel7">
    <w:name w:val="ListLabel 7"/>
    <w:qFormat/>
    <w:rsid w:val="005559F2"/>
    <w:rPr>
      <w:rFonts w:cs="Courier New"/>
    </w:rPr>
  </w:style>
  <w:style w:type="character" w:customStyle="1" w:styleId="ListLabel8">
    <w:name w:val="ListLabel 8"/>
    <w:qFormat/>
    <w:rsid w:val="005559F2"/>
    <w:rPr>
      <w:rFonts w:cs="Courier New"/>
    </w:rPr>
  </w:style>
  <w:style w:type="character" w:customStyle="1" w:styleId="ListLabel9">
    <w:name w:val="ListLabel 9"/>
    <w:qFormat/>
    <w:rsid w:val="005559F2"/>
    <w:rPr>
      <w:rFonts w:cs="Courier New"/>
    </w:rPr>
  </w:style>
  <w:style w:type="character" w:customStyle="1" w:styleId="ListLabel10">
    <w:name w:val="ListLabel 10"/>
    <w:qFormat/>
    <w:rsid w:val="005559F2"/>
    <w:rPr>
      <w:rFonts w:cs="Courier New"/>
    </w:rPr>
  </w:style>
  <w:style w:type="character" w:customStyle="1" w:styleId="ListLabel11">
    <w:name w:val="ListLabel 11"/>
    <w:qFormat/>
    <w:rsid w:val="005559F2"/>
    <w:rPr>
      <w:rFonts w:cs="Courier New"/>
    </w:rPr>
  </w:style>
  <w:style w:type="character" w:customStyle="1" w:styleId="ListLabel12">
    <w:name w:val="ListLabel 12"/>
    <w:qFormat/>
    <w:rsid w:val="005559F2"/>
    <w:rPr>
      <w:rFonts w:cs="Courier New"/>
    </w:rPr>
  </w:style>
  <w:style w:type="character" w:customStyle="1" w:styleId="ListLabel13">
    <w:name w:val="ListLabel 13"/>
    <w:qFormat/>
    <w:rsid w:val="005559F2"/>
    <w:rPr>
      <w:rFonts w:cs="Courier New"/>
    </w:rPr>
  </w:style>
  <w:style w:type="character" w:customStyle="1" w:styleId="ListLabel14">
    <w:name w:val="ListLabel 14"/>
    <w:qFormat/>
    <w:rsid w:val="005559F2"/>
    <w:rPr>
      <w:rFonts w:cs="Courier New"/>
    </w:rPr>
  </w:style>
  <w:style w:type="character" w:customStyle="1" w:styleId="ListLabel15">
    <w:name w:val="ListLabel 15"/>
    <w:qFormat/>
    <w:rsid w:val="005559F2"/>
    <w:rPr>
      <w:rFonts w:cs="Courier New"/>
    </w:rPr>
  </w:style>
  <w:style w:type="character" w:customStyle="1" w:styleId="ListLabel16">
    <w:name w:val="ListLabel 16"/>
    <w:qFormat/>
    <w:rsid w:val="005559F2"/>
    <w:rPr>
      <w:rFonts w:cs="Courier New"/>
    </w:rPr>
  </w:style>
  <w:style w:type="character" w:customStyle="1" w:styleId="ListLabel17">
    <w:name w:val="ListLabel 17"/>
    <w:qFormat/>
    <w:rsid w:val="005559F2"/>
    <w:rPr>
      <w:rFonts w:cs="Courier New"/>
    </w:rPr>
  </w:style>
  <w:style w:type="character" w:customStyle="1" w:styleId="ListLabel18">
    <w:name w:val="ListLabel 18"/>
    <w:qFormat/>
    <w:rsid w:val="005559F2"/>
    <w:rPr>
      <w:rFonts w:cs="Courier New"/>
    </w:rPr>
  </w:style>
  <w:style w:type="character" w:customStyle="1" w:styleId="ListLabel19">
    <w:name w:val="ListLabel 19"/>
    <w:qFormat/>
    <w:rsid w:val="005559F2"/>
    <w:rPr>
      <w:rFonts w:cs="Courier New"/>
    </w:rPr>
  </w:style>
  <w:style w:type="character" w:customStyle="1" w:styleId="ListLabel20">
    <w:name w:val="ListLabel 20"/>
    <w:qFormat/>
    <w:rsid w:val="005559F2"/>
    <w:rPr>
      <w:rFonts w:cs="Courier New"/>
    </w:rPr>
  </w:style>
  <w:style w:type="character" w:customStyle="1" w:styleId="ListLabel21">
    <w:name w:val="ListLabel 21"/>
    <w:qFormat/>
    <w:rsid w:val="005559F2"/>
    <w:rPr>
      <w:rFonts w:cs="Courier New"/>
    </w:rPr>
  </w:style>
  <w:style w:type="character" w:customStyle="1" w:styleId="ListLabel22">
    <w:name w:val="ListLabel 22"/>
    <w:qFormat/>
    <w:rsid w:val="005559F2"/>
    <w:rPr>
      <w:rFonts w:cs="Courier New"/>
    </w:rPr>
  </w:style>
  <w:style w:type="character" w:customStyle="1" w:styleId="ListLabel23">
    <w:name w:val="ListLabel 23"/>
    <w:qFormat/>
    <w:rsid w:val="005559F2"/>
    <w:rPr>
      <w:rFonts w:cs="Courier New"/>
    </w:rPr>
  </w:style>
  <w:style w:type="character" w:customStyle="1" w:styleId="ListLabel24">
    <w:name w:val="ListLabel 24"/>
    <w:qFormat/>
    <w:rsid w:val="005559F2"/>
    <w:rPr>
      <w:rFonts w:cs="Courier New"/>
    </w:rPr>
  </w:style>
  <w:style w:type="character" w:customStyle="1" w:styleId="ListLabel25">
    <w:name w:val="ListLabel 25"/>
    <w:qFormat/>
    <w:rsid w:val="005559F2"/>
    <w:rPr>
      <w:rFonts w:cs="Courier New"/>
    </w:rPr>
  </w:style>
  <w:style w:type="character" w:customStyle="1" w:styleId="ListLabel26">
    <w:name w:val="ListLabel 26"/>
    <w:qFormat/>
    <w:rsid w:val="005559F2"/>
    <w:rPr>
      <w:rFonts w:ascii="Times New Roman" w:hAnsi="Times New Roman"/>
      <w:b/>
      <w:bCs w:val="0"/>
      <w:sz w:val="24"/>
    </w:rPr>
  </w:style>
  <w:style w:type="character" w:customStyle="1" w:styleId="ListLabel27">
    <w:name w:val="ListLabel 27"/>
    <w:qFormat/>
    <w:rsid w:val="005559F2"/>
    <w:rPr>
      <w:i w:val="0"/>
    </w:rPr>
  </w:style>
  <w:style w:type="character" w:customStyle="1" w:styleId="ListLabel28">
    <w:name w:val="ListLabel 28"/>
    <w:qFormat/>
    <w:rsid w:val="005559F2"/>
    <w:rPr>
      <w:rFonts w:cs="Courier New"/>
    </w:rPr>
  </w:style>
  <w:style w:type="character" w:customStyle="1" w:styleId="ListLabel29">
    <w:name w:val="ListLabel 29"/>
    <w:qFormat/>
    <w:rsid w:val="005559F2"/>
    <w:rPr>
      <w:rFonts w:cs="Courier New"/>
    </w:rPr>
  </w:style>
  <w:style w:type="character" w:customStyle="1" w:styleId="ListLabel30">
    <w:name w:val="ListLabel 30"/>
    <w:qFormat/>
    <w:rsid w:val="005559F2"/>
    <w:rPr>
      <w:rFonts w:cs="Courier New"/>
    </w:rPr>
  </w:style>
  <w:style w:type="character" w:customStyle="1" w:styleId="ListLabel31">
    <w:name w:val="ListLabel 31"/>
    <w:qFormat/>
    <w:rsid w:val="005559F2"/>
    <w:rPr>
      <w:b w:val="0"/>
    </w:rPr>
  </w:style>
  <w:style w:type="character" w:customStyle="1" w:styleId="ListLabel32">
    <w:name w:val="ListLabel 32"/>
    <w:qFormat/>
    <w:rsid w:val="005559F2"/>
    <w:rPr>
      <w:color w:val="auto"/>
    </w:rPr>
  </w:style>
  <w:style w:type="character" w:customStyle="1" w:styleId="Znakinumeracji">
    <w:name w:val="Znaki numeracji"/>
    <w:qFormat/>
    <w:rsid w:val="005559F2"/>
  </w:style>
  <w:style w:type="paragraph" w:styleId="Nagwek">
    <w:name w:val="header"/>
    <w:basedOn w:val="Normalny"/>
    <w:next w:val="Tekstpodstawowy"/>
    <w:link w:val="NagwekZnak"/>
    <w:uiPriority w:val="99"/>
    <w:qFormat/>
    <w:rsid w:val="008824EE"/>
    <w:pPr>
      <w:keepNext/>
      <w:spacing w:before="240" w:after="120"/>
      <w:jc w:val="center"/>
    </w:pPr>
    <w:rPr>
      <w:rFonts w:eastAsia="Microsoft YaHei" w:cs="Mangal"/>
      <w:b/>
      <w:sz w:val="32"/>
      <w:szCs w:val="28"/>
    </w:rPr>
  </w:style>
  <w:style w:type="paragraph" w:styleId="Tekstpodstawowy">
    <w:name w:val="Body Text"/>
    <w:basedOn w:val="Normalny"/>
    <w:rsid w:val="005559F2"/>
    <w:pPr>
      <w:spacing w:after="140" w:line="276" w:lineRule="auto"/>
    </w:pPr>
  </w:style>
  <w:style w:type="paragraph" w:styleId="Lista">
    <w:name w:val="List"/>
    <w:basedOn w:val="Tekstpodstawowy"/>
    <w:rsid w:val="005559F2"/>
    <w:rPr>
      <w:rFonts w:cs="Mangal"/>
    </w:rPr>
  </w:style>
  <w:style w:type="paragraph" w:styleId="Legenda">
    <w:name w:val="caption"/>
    <w:basedOn w:val="Normalny"/>
    <w:qFormat/>
    <w:rsid w:val="005559F2"/>
    <w:pPr>
      <w:suppressLineNumbers/>
      <w:spacing w:before="120" w:after="120"/>
    </w:pPr>
    <w:rPr>
      <w:rFonts w:cs="Mangal"/>
      <w:i/>
      <w:iCs/>
      <w:sz w:val="24"/>
      <w:szCs w:val="24"/>
    </w:rPr>
  </w:style>
  <w:style w:type="paragraph" w:customStyle="1" w:styleId="Indeks">
    <w:name w:val="Indeks"/>
    <w:basedOn w:val="Normalny"/>
    <w:qFormat/>
    <w:rsid w:val="005559F2"/>
    <w:pPr>
      <w:suppressLineNumbers/>
    </w:pPr>
    <w:rPr>
      <w:rFonts w:cs="Mangal"/>
    </w:rPr>
  </w:style>
  <w:style w:type="paragraph" w:customStyle="1" w:styleId="Default">
    <w:name w:val="Default"/>
    <w:link w:val="DefaultZnak"/>
    <w:qFormat/>
    <w:rsid w:val="00505695"/>
    <w:rPr>
      <w:rFonts w:ascii="Times New Roman" w:eastAsia="Calibri" w:hAnsi="Times New Roman" w:cs="Times New Roman"/>
      <w:color w:val="000000"/>
      <w:sz w:val="24"/>
      <w:szCs w:val="24"/>
    </w:rPr>
  </w:style>
  <w:style w:type="paragraph" w:styleId="Akapitzlist">
    <w:name w:val="List Paragraph"/>
    <w:basedOn w:val="Normalny"/>
    <w:uiPriority w:val="99"/>
    <w:qFormat/>
    <w:rsid w:val="00596754"/>
    <w:pPr>
      <w:ind w:left="720"/>
    </w:pPr>
  </w:style>
  <w:style w:type="paragraph" w:styleId="Bezodstpw">
    <w:name w:val="No Spacing"/>
    <w:uiPriority w:val="1"/>
    <w:qFormat/>
    <w:rsid w:val="00596754"/>
    <w:rPr>
      <w:rFonts w:cs="Calibri"/>
    </w:rPr>
  </w:style>
  <w:style w:type="paragraph" w:styleId="Tekstdymka">
    <w:name w:val="Balloon Text"/>
    <w:basedOn w:val="Normalny"/>
    <w:link w:val="TekstdymkaZnak"/>
    <w:uiPriority w:val="99"/>
    <w:semiHidden/>
    <w:unhideWhenUsed/>
    <w:qFormat/>
    <w:rsid w:val="00830A03"/>
    <w:pPr>
      <w:spacing w:after="0" w:line="240" w:lineRule="auto"/>
    </w:pPr>
    <w:rPr>
      <w:rFonts w:ascii="Tahoma" w:hAnsi="Tahoma" w:cs="Tahoma"/>
      <w:sz w:val="16"/>
      <w:szCs w:val="16"/>
    </w:rPr>
  </w:style>
  <w:style w:type="character" w:customStyle="1" w:styleId="h11">
    <w:name w:val="h11"/>
    <w:qFormat/>
    <w:rsid w:val="008037A5"/>
    <w:rPr>
      <w:rFonts w:ascii="Verdana" w:hAnsi="Verdana" w:cs="Verdana"/>
      <w:b/>
      <w:bCs/>
      <w:i w:val="0"/>
      <w:iCs w:val="0"/>
      <w:sz w:val="23"/>
      <w:szCs w:val="23"/>
    </w:rPr>
  </w:style>
  <w:style w:type="paragraph" w:customStyle="1" w:styleId="celp">
    <w:name w:val="cel_p"/>
    <w:basedOn w:val="Normalny"/>
    <w:qFormat/>
    <w:rsid w:val="008037A5"/>
    <w:pPr>
      <w:spacing w:after="15"/>
      <w:ind w:left="15" w:right="15"/>
      <w:jc w:val="both"/>
      <w:textAlignment w:val="top"/>
    </w:pPr>
  </w:style>
  <w:style w:type="paragraph" w:styleId="Tekstprzypisudolnego">
    <w:name w:val="footnote text"/>
    <w:basedOn w:val="Normalny"/>
    <w:link w:val="TekstprzypisudolnegoZnak"/>
    <w:uiPriority w:val="99"/>
    <w:semiHidden/>
    <w:unhideWhenUsed/>
    <w:rsid w:val="008037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037A5"/>
    <w:rPr>
      <w:rFonts w:cs="Calibri"/>
      <w:sz w:val="20"/>
      <w:szCs w:val="20"/>
    </w:rPr>
  </w:style>
  <w:style w:type="character" w:styleId="Odwoanieprzypisudolnego">
    <w:name w:val="footnote reference"/>
    <w:basedOn w:val="Domylnaczcionkaakapitu"/>
    <w:uiPriority w:val="99"/>
    <w:semiHidden/>
    <w:unhideWhenUsed/>
    <w:rsid w:val="008037A5"/>
    <w:rPr>
      <w:vertAlign w:val="superscript"/>
    </w:rPr>
  </w:style>
  <w:style w:type="paragraph" w:styleId="Stopka">
    <w:name w:val="footer"/>
    <w:basedOn w:val="Normalny"/>
    <w:link w:val="StopkaZnak"/>
    <w:uiPriority w:val="99"/>
    <w:unhideWhenUsed/>
    <w:rsid w:val="003544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447E"/>
    <w:rPr>
      <w:rFonts w:cs="Calibri"/>
    </w:rPr>
  </w:style>
  <w:style w:type="character" w:customStyle="1" w:styleId="NagwekZnak">
    <w:name w:val="Nagłówek Znak"/>
    <w:basedOn w:val="Domylnaczcionkaakapitu"/>
    <w:link w:val="Nagwek"/>
    <w:uiPriority w:val="99"/>
    <w:rsid w:val="008824EE"/>
    <w:rPr>
      <w:rFonts w:eastAsia="Microsoft YaHei" w:cs="Mangal"/>
      <w:b/>
      <w:sz w:val="32"/>
      <w:szCs w:val="28"/>
    </w:rPr>
  </w:style>
  <w:style w:type="character" w:styleId="Hipercze">
    <w:name w:val="Hyperlink"/>
    <w:basedOn w:val="Domylnaczcionkaakapitu"/>
    <w:uiPriority w:val="99"/>
    <w:unhideWhenUsed/>
    <w:rsid w:val="00D129FB"/>
    <w:rPr>
      <w:color w:val="0000FF" w:themeColor="hyperlink"/>
      <w:u w:val="single"/>
    </w:rPr>
  </w:style>
  <w:style w:type="paragraph" w:customStyle="1" w:styleId="Styl1">
    <w:name w:val="Styl1"/>
    <w:basedOn w:val="Default"/>
    <w:link w:val="Styl1Znak"/>
    <w:qFormat/>
    <w:rsid w:val="004B1A57"/>
    <w:pPr>
      <w:spacing w:line="360" w:lineRule="auto"/>
      <w:jc w:val="center"/>
    </w:pPr>
    <w:rPr>
      <w:rFonts w:asciiTheme="minorHAnsi" w:hAnsiTheme="minorHAnsi" w:cstheme="minorHAnsi"/>
      <w:b/>
      <w:bCs/>
      <w:sz w:val="32"/>
      <w:szCs w:val="32"/>
    </w:rPr>
  </w:style>
  <w:style w:type="paragraph" w:customStyle="1" w:styleId="NAG1">
    <w:name w:val="NAG1"/>
    <w:basedOn w:val="Styl1"/>
    <w:link w:val="NAG1Znak"/>
    <w:qFormat/>
    <w:rsid w:val="004B1A57"/>
  </w:style>
  <w:style w:type="character" w:customStyle="1" w:styleId="DefaultZnak">
    <w:name w:val="Default Znak"/>
    <w:basedOn w:val="Domylnaczcionkaakapitu"/>
    <w:link w:val="Default"/>
    <w:rsid w:val="004B1A57"/>
    <w:rPr>
      <w:rFonts w:ascii="Times New Roman" w:eastAsia="Calibri" w:hAnsi="Times New Roman" w:cs="Times New Roman"/>
      <w:color w:val="000000"/>
      <w:sz w:val="24"/>
      <w:szCs w:val="24"/>
    </w:rPr>
  </w:style>
  <w:style w:type="character" w:customStyle="1" w:styleId="Styl1Znak">
    <w:name w:val="Styl1 Znak"/>
    <w:basedOn w:val="DefaultZnak"/>
    <w:link w:val="Styl1"/>
    <w:rsid w:val="004B1A57"/>
    <w:rPr>
      <w:rFonts w:ascii="Times New Roman" w:eastAsia="Calibri" w:hAnsi="Times New Roman" w:cstheme="minorHAnsi"/>
      <w:b/>
      <w:bCs/>
      <w:color w:val="000000"/>
      <w:sz w:val="32"/>
      <w:szCs w:val="32"/>
    </w:rPr>
  </w:style>
  <w:style w:type="paragraph" w:customStyle="1" w:styleId="TYTULgL">
    <w:name w:val="TYTULgL"/>
    <w:basedOn w:val="NAG1"/>
    <w:link w:val="TYTULgLZnak"/>
    <w:qFormat/>
    <w:rsid w:val="008824EE"/>
  </w:style>
  <w:style w:type="character" w:customStyle="1" w:styleId="NAG1Znak">
    <w:name w:val="NAG1 Znak"/>
    <w:basedOn w:val="Styl1Znak"/>
    <w:link w:val="NAG1"/>
    <w:rsid w:val="004B1A57"/>
    <w:rPr>
      <w:rFonts w:ascii="Times New Roman" w:eastAsia="Calibri" w:hAnsi="Times New Roman" w:cstheme="minorHAnsi"/>
      <w:b/>
      <w:bCs/>
      <w:color w:val="000000"/>
      <w:sz w:val="32"/>
      <w:szCs w:val="32"/>
    </w:rPr>
  </w:style>
  <w:style w:type="character" w:styleId="Odwoanieintensywne">
    <w:name w:val="Intense Reference"/>
    <w:aliases w:val="PARAGRAFY"/>
    <w:basedOn w:val="Domylnaczcionkaakapitu"/>
    <w:uiPriority w:val="32"/>
    <w:qFormat/>
    <w:rsid w:val="00BF7352"/>
    <w:rPr>
      <w:rFonts w:asciiTheme="minorHAnsi" w:hAnsiTheme="minorHAnsi"/>
      <w:b/>
      <w:bCs/>
      <w:smallCaps/>
      <w:color w:val="000000" w:themeColor="text1"/>
      <w:spacing w:val="5"/>
      <w:sz w:val="28"/>
    </w:rPr>
  </w:style>
  <w:style w:type="character" w:customStyle="1" w:styleId="TYTULgLZnak">
    <w:name w:val="TYTULgL Znak"/>
    <w:basedOn w:val="NAG1Znak"/>
    <w:link w:val="TYTULgL"/>
    <w:rsid w:val="008824EE"/>
    <w:rPr>
      <w:rFonts w:ascii="Times New Roman" w:eastAsia="Calibri" w:hAnsi="Times New Roman" w:cstheme="minorHAnsi"/>
      <w:b/>
      <w:bCs/>
      <w:color w:val="000000"/>
      <w:sz w:val="32"/>
      <w:szCs w:val="32"/>
    </w:rPr>
  </w:style>
  <w:style w:type="paragraph" w:customStyle="1" w:styleId="ZALACZNIKI">
    <w:name w:val="ZALACZNIKI"/>
    <w:basedOn w:val="Normalny"/>
    <w:link w:val="ZALACZNIKIZnak"/>
    <w:qFormat/>
    <w:rsid w:val="002D6C3D"/>
    <w:pPr>
      <w:jc w:val="both"/>
    </w:pPr>
    <w:rPr>
      <w:rFonts w:cstheme="minorHAnsi"/>
      <w:b/>
      <w:sz w:val="28"/>
      <w:szCs w:val="24"/>
      <w:u w:val="single"/>
    </w:rPr>
  </w:style>
  <w:style w:type="character" w:customStyle="1" w:styleId="ZALACZNIKIZnak">
    <w:name w:val="ZALACZNIKI Znak"/>
    <w:basedOn w:val="Domylnaczcionkaakapitu"/>
    <w:link w:val="ZALACZNIKI"/>
    <w:rsid w:val="002D6C3D"/>
    <w:rPr>
      <w:rFonts w:cstheme="minorHAnsi"/>
      <w:b/>
      <w:sz w:val="28"/>
      <w:szCs w:val="24"/>
      <w:u w:val="single"/>
    </w:rPr>
  </w:style>
  <w:style w:type="character" w:customStyle="1" w:styleId="Nagwek1Znak">
    <w:name w:val="Nagłówek 1 Znak"/>
    <w:basedOn w:val="Domylnaczcionkaakapitu"/>
    <w:link w:val="Nagwek1"/>
    <w:uiPriority w:val="9"/>
    <w:rsid w:val="00882611"/>
    <w:rPr>
      <w:rFonts w:asciiTheme="majorHAnsi" w:eastAsiaTheme="majorEastAsia" w:hAnsiTheme="majorHAnsi" w:cstheme="majorBidi"/>
      <w:color w:val="365F91" w:themeColor="accent1" w:themeShade="BF"/>
      <w:sz w:val="32"/>
      <w:szCs w:val="32"/>
    </w:rPr>
  </w:style>
  <w:style w:type="character" w:customStyle="1" w:styleId="Nagwek2Znak">
    <w:name w:val="Nagłówek 2 Znak"/>
    <w:basedOn w:val="Domylnaczcionkaakapitu"/>
    <w:link w:val="Nagwek2"/>
    <w:uiPriority w:val="9"/>
    <w:rsid w:val="0088261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49793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cibor@mcdn.ed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D8D49-D3DB-4841-A822-FD3E5C5C9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3016</Words>
  <Characters>17197</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Regulamin konkursu  „Największa miłość to Polska”</vt:lpstr>
    </vt:vector>
  </TitlesOfParts>
  <Company>Hewlett-Packard</Company>
  <LinksUpToDate>false</LinksUpToDate>
  <CharactersWithSpaces>20173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  „Największa miłość to Polska”</dc:title>
  <dc:creator>Jacek</dc:creator>
  <cp:lastModifiedBy>a.basta</cp:lastModifiedBy>
  <cp:revision>6</cp:revision>
  <cp:lastPrinted>2020-02-28T09:14:00Z</cp:lastPrinted>
  <dcterms:created xsi:type="dcterms:W3CDTF">2022-12-21T11:42:00Z</dcterms:created>
  <dcterms:modified xsi:type="dcterms:W3CDTF">2022-12-21T11:46:00Z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