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6199D" w14:textId="2A85E449" w:rsidR="00E12886" w:rsidRDefault="00E12886">
      <w:bookmarkStart w:id="0" w:name="_GoBack"/>
      <w:bookmarkEnd w:id="0"/>
      <w:r w:rsidRPr="00B21E48">
        <w:rPr>
          <w:rFonts w:asciiTheme="majorHAnsi" w:hAnsiTheme="majorHAnsi" w:cs="Times New Roman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D93804F" wp14:editId="4EAE54F4">
            <wp:simplePos x="0" y="0"/>
            <wp:positionH relativeFrom="margin">
              <wp:posOffset>0</wp:posOffset>
            </wp:positionH>
            <wp:positionV relativeFrom="paragraph">
              <wp:posOffset>285115</wp:posOffset>
            </wp:positionV>
            <wp:extent cx="1668780" cy="1859280"/>
            <wp:effectExtent l="0" t="0" r="7620" b="7620"/>
            <wp:wrapTight wrapText="bothSides">
              <wp:wrapPolygon edited="0">
                <wp:start x="0" y="0"/>
                <wp:lineTo x="0" y="21467"/>
                <wp:lineTo x="21452" y="21467"/>
                <wp:lineTo x="21452" y="0"/>
                <wp:lineTo x="0" y="0"/>
              </wp:wrapPolygon>
            </wp:wrapTight>
            <wp:docPr id="6" name="Obraz 6" descr="https://lh7-rt.googleusercontent.com/docsz/AD_4nXcRUnNpinH1r9IUCxTWERyLWdNzdMGeY0LvLSgX3Hqc8B57TLm9kOgQcbUBJwpHZgDXxE3qSz7TLxLX0huH3mnb6XbWIkr4c2hBjT0XVslTprAKOLitdG6Dfoh4ZbTKocXuQkxsAJWx-jZ7E6Cfb58_hBht?key=9lWG0VoDqxlzOosCAj-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rt.googleusercontent.com/docsz/AD_4nXcRUnNpinH1r9IUCxTWERyLWdNzdMGeY0LvLSgX3Hqc8B57TLm9kOgQcbUBJwpHZgDXxE3qSz7TLxLX0huH3mnb6XbWIkr4c2hBjT0XVslTprAKOLitdG6Dfoh4ZbTKocXuQkxsAJWx-jZ7E6Cfb58_hBht?key=9lWG0VoDqxlzOosCAj-ah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0130AB" w14:textId="71E22CC8" w:rsidR="00E12886" w:rsidRPr="00E12886" w:rsidRDefault="00E12886">
      <w:pPr>
        <w:rPr>
          <w:sz w:val="24"/>
          <w:szCs w:val="24"/>
        </w:rPr>
      </w:pPr>
      <w:r w:rsidRPr="00E12886">
        <w:rPr>
          <w:b/>
          <w:sz w:val="24"/>
          <w:szCs w:val="24"/>
        </w:rPr>
        <w:t>dr Paweł Cieśla</w:t>
      </w:r>
      <w:r w:rsidRPr="00E12886">
        <w:rPr>
          <w:sz w:val="24"/>
          <w:szCs w:val="24"/>
        </w:rPr>
        <w:t xml:space="preserve"> – Ośrodek Rozwoju Edukacji - ekspert merytoryczny w projekcie Pilotażowe wdrożenie modułowych e-podręczników oraz opracowanie założeń do zaawansowanych technologicznie e-materiałów wspierających nowoczesne metody nauczania i uczenia się. Zajmuje się dydaktyką przyrody i chemii, a także integracją nowoczesnych technologii do procesu kształcenia. Autor publikacji z zakresu dydaktyki przyrody i chemii oraz podręczników.</w:t>
      </w:r>
    </w:p>
    <w:sectPr w:rsidR="00E12886" w:rsidRPr="00E12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50"/>
    <w:rsid w:val="006450F6"/>
    <w:rsid w:val="00AA0EB2"/>
    <w:rsid w:val="00C55C50"/>
    <w:rsid w:val="00E1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3794"/>
  <w15:chartTrackingRefBased/>
  <w15:docId w15:val="{11A8C121-F96B-4D0C-B115-05F514C4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377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M.Strzałka</dc:creator>
  <cp:keywords/>
  <dc:description/>
  <cp:lastModifiedBy>M.Strzałka</cp:lastModifiedBy>
  <cp:revision>3</cp:revision>
  <dcterms:created xsi:type="dcterms:W3CDTF">2024-09-19T10:54:00Z</dcterms:created>
  <dcterms:modified xsi:type="dcterms:W3CDTF">2024-09-19T10:55:00Z</dcterms:modified>
</cp:coreProperties>
</file>