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C12D" w14:textId="49408C29" w:rsidR="00424137" w:rsidRDefault="00424137" w:rsidP="00424137">
      <w:pPr>
        <w:jc w:val="both"/>
      </w:pPr>
      <w:r w:rsidRPr="00424137">
        <w:rPr>
          <w:b/>
          <w:bCs/>
        </w:rPr>
        <w:t>mgr Magdalena Wajda</w:t>
      </w:r>
      <w:r w:rsidR="000C77AD">
        <w:t xml:space="preserve">, </w:t>
      </w:r>
      <w:r>
        <w:t xml:space="preserve">psycholog, biegły sądowy, dyrektor Instytutu Diagnostyki i Opiniodawstwa Pomocy Psychologicznej WSB-NLU, nauczyciel akademicki. Posiada wieloletnie doświadczenie w opiniowaniu i diagnozie dzieci, młodzieży i dorosłych oraz w pracy w placówkach oświatowych na stanowisku psychologa szkolnego. </w:t>
      </w:r>
    </w:p>
    <w:p w14:paraId="44B1C812" w14:textId="60E3CE3C" w:rsidR="00424137" w:rsidRDefault="00FD6478" w:rsidP="00424137">
      <w:pPr>
        <w:jc w:val="both"/>
      </w:pPr>
      <w:r>
        <w:rPr>
          <w:b/>
          <w:bCs/>
        </w:rPr>
        <w:t xml:space="preserve">prof. </w:t>
      </w:r>
      <w:r w:rsidR="00424137" w:rsidRPr="00424137">
        <w:rPr>
          <w:b/>
          <w:bCs/>
        </w:rPr>
        <w:t>Tomasz Grzyb</w:t>
      </w:r>
      <w:r w:rsidR="00424137">
        <w:t xml:space="preserve">, psycholog społeczny, profesor na Uniwersytecie SWPS, dziekan Wydziału Psychologii Uniwersytetu SWPS we Wrocławiu. Redaktor naczelny </w:t>
      </w:r>
      <w:proofErr w:type="spellStart"/>
      <w:r w:rsidR="00424137">
        <w:t>Polish</w:t>
      </w:r>
      <w:proofErr w:type="spellEnd"/>
      <w:r w:rsidR="00424137">
        <w:t xml:space="preserve"> </w:t>
      </w:r>
      <w:proofErr w:type="spellStart"/>
      <w:r w:rsidR="00424137">
        <w:t>Psychological</w:t>
      </w:r>
      <w:proofErr w:type="spellEnd"/>
      <w:r w:rsidR="00424137">
        <w:t xml:space="preserve"> </w:t>
      </w:r>
      <w:proofErr w:type="spellStart"/>
      <w:r w:rsidR="00424137">
        <w:t>Bulletin</w:t>
      </w:r>
      <w:proofErr w:type="spellEnd"/>
      <w:r w:rsidR="00424137">
        <w:t>, prezes Polskiego Stowarzyszenia Psychologii Społecznej. Autor i współautor książek (min. „Posłuszni do bólu”, „Sto technik wpływu społecznego”, podręcznika „Psychologia Społeczna”) wydawanych w Polsce, Wielkiej Brytanii i Włoszech. Autor i współautor artykułów w prestiżowych czasopismach naukowych („</w:t>
      </w:r>
      <w:proofErr w:type="spellStart"/>
      <w:r w:rsidR="00424137">
        <w:t>Journal</w:t>
      </w:r>
      <w:proofErr w:type="spellEnd"/>
      <w:r w:rsidR="00424137">
        <w:t xml:space="preserve"> of </w:t>
      </w:r>
      <w:proofErr w:type="spellStart"/>
      <w:r w:rsidR="00424137">
        <w:t>Experimental</w:t>
      </w:r>
      <w:proofErr w:type="spellEnd"/>
      <w:r w:rsidR="00424137">
        <w:t xml:space="preserve"> </w:t>
      </w:r>
      <w:proofErr w:type="spellStart"/>
      <w:r w:rsidR="00424137">
        <w:t>Social</w:t>
      </w:r>
      <w:proofErr w:type="spellEnd"/>
      <w:r w:rsidR="00424137">
        <w:t xml:space="preserve"> </w:t>
      </w:r>
      <w:proofErr w:type="spellStart"/>
      <w:r w:rsidR="00424137">
        <w:t>Psychology</w:t>
      </w:r>
      <w:proofErr w:type="spellEnd"/>
      <w:r w:rsidR="00424137">
        <w:t>”, „</w:t>
      </w:r>
      <w:proofErr w:type="spellStart"/>
      <w:r w:rsidR="00424137">
        <w:t>Social</w:t>
      </w:r>
      <w:proofErr w:type="spellEnd"/>
      <w:r w:rsidR="00424137">
        <w:t xml:space="preserve">, </w:t>
      </w:r>
      <w:proofErr w:type="spellStart"/>
      <w:r w:rsidR="00424137">
        <w:t>Psychological</w:t>
      </w:r>
      <w:proofErr w:type="spellEnd"/>
      <w:r w:rsidR="00424137">
        <w:t xml:space="preserve"> and </w:t>
      </w:r>
      <w:proofErr w:type="spellStart"/>
      <w:r w:rsidR="00424137">
        <w:t>Personality</w:t>
      </w:r>
      <w:proofErr w:type="spellEnd"/>
      <w:r w:rsidR="00424137">
        <w:t xml:space="preserve"> Science”, „</w:t>
      </w:r>
      <w:proofErr w:type="spellStart"/>
      <w:r w:rsidR="00424137">
        <w:t>Social</w:t>
      </w:r>
      <w:proofErr w:type="spellEnd"/>
      <w:r w:rsidR="00424137">
        <w:t xml:space="preserve"> Influence”, „</w:t>
      </w:r>
      <w:proofErr w:type="spellStart"/>
      <w:r w:rsidR="00424137">
        <w:t>Personality</w:t>
      </w:r>
      <w:proofErr w:type="spellEnd"/>
      <w:r w:rsidR="00424137">
        <w:t xml:space="preserve"> and </w:t>
      </w:r>
      <w:proofErr w:type="spellStart"/>
      <w:r w:rsidR="00424137">
        <w:t>Individual</w:t>
      </w:r>
      <w:proofErr w:type="spellEnd"/>
      <w:r w:rsidR="00424137">
        <w:t xml:space="preserve"> </w:t>
      </w:r>
      <w:proofErr w:type="spellStart"/>
      <w:r w:rsidR="00424137">
        <w:t>Differences</w:t>
      </w:r>
      <w:proofErr w:type="spellEnd"/>
      <w:r w:rsidR="00424137">
        <w:t>” i innych). W swojej pracy naukowej zajmuje się przede wszystkich różnymi formami wpływu społecznego, ze szczególnym uwzględnieniem posłuszeństwa (i - co czasem zdecydowanie ważniejsze - nieposłuszeństwa). Prowadzi zajęcia (min. w Polsce, Niemczech, Grecji, Wielkiej Brytanii) kształcące studentów/</w:t>
      </w:r>
      <w:proofErr w:type="spellStart"/>
      <w:r w:rsidR="00424137">
        <w:t>tki</w:t>
      </w:r>
      <w:proofErr w:type="spellEnd"/>
      <w:r w:rsidR="00424137">
        <w:t xml:space="preserve"> oraz praktyczki/</w:t>
      </w:r>
      <w:proofErr w:type="spellStart"/>
      <w:r w:rsidR="00424137">
        <w:t>ków</w:t>
      </w:r>
      <w:proofErr w:type="spellEnd"/>
      <w:r w:rsidR="00424137">
        <w:t xml:space="preserve"> w obszarze wpływu społecznego. </w:t>
      </w:r>
    </w:p>
    <w:p w14:paraId="07A229EE" w14:textId="1EE2B31D" w:rsidR="008D44B8" w:rsidRPr="000C77AD" w:rsidRDefault="008D44B8" w:rsidP="00424137">
      <w:pPr>
        <w:jc w:val="both"/>
        <w:rPr>
          <w:b/>
          <w:bCs/>
        </w:rPr>
      </w:pPr>
      <w:r>
        <w:rPr>
          <w:rStyle w:val="Pogrubienie"/>
        </w:rPr>
        <w:t>dr Joann</w:t>
      </w:r>
      <w:r>
        <w:rPr>
          <w:rStyle w:val="Pogrubienie"/>
        </w:rPr>
        <w:t>a</w:t>
      </w:r>
      <w:r>
        <w:rPr>
          <w:rStyle w:val="Pogrubienie"/>
        </w:rPr>
        <w:t xml:space="preserve"> Rzońc</w:t>
      </w:r>
      <w:r>
        <w:rPr>
          <w:rStyle w:val="Pogrubienie"/>
        </w:rPr>
        <w:t>a</w:t>
      </w:r>
      <w:r w:rsidR="000C77AD" w:rsidRPr="000C77AD">
        <w:t>, a</w:t>
      </w:r>
      <w:r>
        <w:t xml:space="preserve">bsolwentka filmoznawstwa, kulturoznawstwa, andragogiki i bibliotekoznawstwa. Doktor nauk humanistycznych w dyscyplinie nauk o sztuce. Na co dzień pracuje w IV LO w Krakowie, prowadzi też szkolenia dla nauczycieli z użycia narzędzi AI. Współpracuje z Instytutem Socjologii UJ, prowadząc kursy „Marka osobista w mediach społecznościowych” oraz „Edukacja zdalna dorosłych”. Jest autorką książki „Kultura codzienna dwudziestolecia” oraz współautorką książek „Szkoła wartości. Wykłady dla nauczycieli i lekcje dla uczniów” i „Media dwudziestolecia”. Od 2021 roku jest Kreatorką </w:t>
      </w:r>
      <w:proofErr w:type="spellStart"/>
      <w:r>
        <w:t>Canvy</w:t>
      </w:r>
      <w:proofErr w:type="spellEnd"/>
      <w:r>
        <w:t xml:space="preserve"> i pracuje dla tej platformy.</w:t>
      </w:r>
    </w:p>
    <w:p w14:paraId="73552384" w14:textId="123FBF07" w:rsidR="00424137" w:rsidRDefault="008D44B8" w:rsidP="00424137">
      <w:pPr>
        <w:jc w:val="both"/>
      </w:pPr>
      <w:r w:rsidRPr="00424137">
        <w:rPr>
          <w:b/>
          <w:bCs/>
        </w:rPr>
        <w:t>mgr</w:t>
      </w:r>
      <w:r w:rsidRPr="00424137">
        <w:rPr>
          <w:b/>
          <w:bCs/>
        </w:rPr>
        <w:t xml:space="preserve"> </w:t>
      </w:r>
      <w:r w:rsidR="00424137" w:rsidRPr="00424137">
        <w:rPr>
          <w:b/>
          <w:bCs/>
        </w:rPr>
        <w:t>Magdalena Bubula</w:t>
      </w:r>
      <w:r w:rsidR="00424137">
        <w:t xml:space="preserve">, nauczycielka  konsultantka ds. języków obcych, edukacji historycznej i obywatelskiej oraz informatyki Małopolskiego Centrum Doskonalenia Nauczycieli, Ośrodek w Nowym Sączu. W związku ze swoim wykształceniem i zainteresowaniami wspiera nauczycieli w obszarach takich, jak: metodyka nauczania języka obcego, historii i informatyki; programowanie i TIK; kompetencje miękkie. Wieloletni nauczyciel szkół ponadpodstawowych oraz lektor/ wykładowca uczelni wyższych. </w:t>
      </w:r>
    </w:p>
    <w:p w14:paraId="3290323B" w14:textId="77777777" w:rsidR="008D44B8" w:rsidRDefault="008D44B8" w:rsidP="00424137">
      <w:pPr>
        <w:jc w:val="both"/>
      </w:pPr>
    </w:p>
    <w:p w14:paraId="2544B423" w14:textId="77777777" w:rsidR="00511A5A" w:rsidRDefault="00511A5A"/>
    <w:sectPr w:rsidR="0051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37"/>
    <w:rsid w:val="000C77AD"/>
    <w:rsid w:val="00400E56"/>
    <w:rsid w:val="00424137"/>
    <w:rsid w:val="00511A5A"/>
    <w:rsid w:val="00646258"/>
    <w:rsid w:val="00874DD6"/>
    <w:rsid w:val="008D44B8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E6F4"/>
  <w15:chartTrackingRefBased/>
  <w15:docId w15:val="{DB9E3831-5684-4950-9F08-C90E3FA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GRAnic: ochrona dzieci w cyfrowej erze</dc:title>
  <dc:subject/>
  <dc:creator>MCDN Nowy Sącz - O.M</dc:creator>
  <cp:keywords/>
  <dc:description/>
  <cp:lastModifiedBy>MCDN Nowy Sącz - O.M</cp:lastModifiedBy>
  <cp:revision>2</cp:revision>
  <dcterms:created xsi:type="dcterms:W3CDTF">2024-09-05T08:48:00Z</dcterms:created>
  <dcterms:modified xsi:type="dcterms:W3CDTF">2024-09-05T08:48:00Z</dcterms:modified>
</cp:coreProperties>
</file>